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_GoBack"/>
      <w:r>
        <w:rPr>
          <w:rFonts w:hint="eastAsia" w:ascii="方正小标宋简体" w:eastAsia="方正小标宋简体"/>
          <w:sz w:val="36"/>
          <w:szCs w:val="36"/>
        </w:rPr>
        <w:t>《横山美食街运营招商》、《博贺美食街运营招商》及《滨海印象场地运营招商》项目</w:t>
      </w:r>
      <w:r>
        <w:rPr>
          <w:rFonts w:hint="eastAsia" w:ascii="方正小标宋简体" w:eastAsia="方正小标宋简体"/>
          <w:sz w:val="36"/>
          <w:szCs w:val="36"/>
          <w:lang w:val="en-US" w:eastAsia="zh-CN"/>
        </w:rPr>
        <w:t>的</w:t>
      </w:r>
      <w:r>
        <w:rPr>
          <w:rFonts w:hint="eastAsia" w:ascii="方正小标宋简体" w:eastAsia="方正小标宋简体"/>
          <w:sz w:val="36"/>
          <w:szCs w:val="36"/>
        </w:rPr>
        <w:t>招标代理服务市场调研公告</w:t>
      </w:r>
    </w:p>
    <w:p>
      <w:pPr>
        <w:jc w:val="cente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现我司下属子公司茂名滨海新区自来水投资有限公司</w:t>
      </w:r>
      <w:r>
        <w:rPr>
          <w:rFonts w:hint="eastAsia" w:ascii="仿宋_GB2312" w:eastAsia="仿宋_GB2312"/>
          <w:sz w:val="32"/>
          <w:szCs w:val="32"/>
          <w:lang w:val="en-US" w:eastAsia="zh-CN"/>
        </w:rPr>
        <w:t>的</w:t>
      </w:r>
      <w:r>
        <w:rPr>
          <w:rFonts w:hint="eastAsia" w:ascii="仿宋_GB2312" w:eastAsia="仿宋_GB2312"/>
          <w:sz w:val="32"/>
          <w:szCs w:val="32"/>
          <w:lang w:eastAsia="zh-CN"/>
        </w:rPr>
        <w:t>《</w:t>
      </w:r>
      <w:r>
        <w:rPr>
          <w:rFonts w:hint="eastAsia" w:ascii="仿宋_GB2312" w:eastAsia="仿宋_GB2312"/>
          <w:sz w:val="32"/>
          <w:szCs w:val="32"/>
        </w:rPr>
        <w:t>横山美食街运营</w:t>
      </w:r>
      <w:r>
        <w:rPr>
          <w:rFonts w:hint="eastAsia" w:ascii="仿宋_GB2312" w:eastAsia="仿宋_GB2312"/>
          <w:sz w:val="32"/>
          <w:szCs w:val="32"/>
          <w:lang w:val="en-US" w:eastAsia="zh-CN"/>
        </w:rPr>
        <w:t>招商</w:t>
      </w:r>
      <w:r>
        <w:rPr>
          <w:rFonts w:hint="eastAsia" w:ascii="仿宋_GB2312" w:eastAsia="仿宋_GB2312"/>
          <w:sz w:val="32"/>
          <w:szCs w:val="32"/>
          <w:lang w:eastAsia="zh-CN"/>
        </w:rPr>
        <w:t>》、《</w:t>
      </w:r>
      <w:r>
        <w:rPr>
          <w:rFonts w:hint="eastAsia" w:ascii="仿宋_GB2312" w:eastAsia="仿宋_GB2312"/>
          <w:sz w:val="32"/>
          <w:szCs w:val="32"/>
          <w:lang w:val="en-US" w:eastAsia="zh-CN"/>
        </w:rPr>
        <w:t>博贺</w:t>
      </w:r>
      <w:r>
        <w:rPr>
          <w:rFonts w:hint="eastAsia" w:ascii="仿宋_GB2312" w:eastAsia="仿宋_GB2312"/>
          <w:sz w:val="32"/>
          <w:szCs w:val="32"/>
        </w:rPr>
        <w:t>美食街运营</w:t>
      </w:r>
      <w:r>
        <w:rPr>
          <w:rFonts w:hint="eastAsia" w:ascii="仿宋_GB2312" w:eastAsia="仿宋_GB2312"/>
          <w:sz w:val="32"/>
          <w:szCs w:val="32"/>
          <w:lang w:val="en-US" w:eastAsia="zh-CN"/>
        </w:rPr>
        <w:t>招商</w:t>
      </w:r>
      <w:r>
        <w:rPr>
          <w:rFonts w:hint="eastAsia" w:ascii="仿宋_GB2312" w:eastAsia="仿宋_GB2312"/>
          <w:sz w:val="32"/>
          <w:szCs w:val="32"/>
          <w:lang w:eastAsia="zh-CN"/>
        </w:rPr>
        <w:t>》</w:t>
      </w:r>
      <w:r>
        <w:rPr>
          <w:rFonts w:hint="eastAsia" w:ascii="仿宋_GB2312" w:eastAsia="仿宋_GB2312"/>
          <w:sz w:val="32"/>
          <w:szCs w:val="32"/>
        </w:rPr>
        <w:t>项目</w:t>
      </w:r>
      <w:r>
        <w:rPr>
          <w:rFonts w:hint="eastAsia" w:ascii="仿宋_GB2312" w:eastAsia="仿宋_GB2312"/>
          <w:sz w:val="32"/>
          <w:szCs w:val="32"/>
          <w:lang w:val="en-US" w:eastAsia="zh-CN"/>
        </w:rPr>
        <w:t>及</w:t>
      </w:r>
      <w:r>
        <w:rPr>
          <w:rFonts w:hint="eastAsia" w:ascii="仿宋_GB2312" w:eastAsia="仿宋_GB2312"/>
          <w:sz w:val="32"/>
          <w:szCs w:val="32"/>
        </w:rPr>
        <w:t>茂名滨海新区城市投资开发有限公司</w:t>
      </w:r>
      <w:r>
        <w:rPr>
          <w:rFonts w:hint="eastAsia" w:ascii="仿宋_GB2312" w:eastAsia="仿宋_GB2312"/>
          <w:sz w:val="32"/>
          <w:szCs w:val="32"/>
          <w:lang w:val="en-US" w:eastAsia="zh-CN"/>
        </w:rPr>
        <w:t>的</w:t>
      </w:r>
      <w:r>
        <w:rPr>
          <w:rFonts w:hint="eastAsia" w:ascii="仿宋_GB2312" w:eastAsia="仿宋_GB2312"/>
          <w:sz w:val="32"/>
          <w:szCs w:val="32"/>
          <w:lang w:eastAsia="zh-CN"/>
        </w:rPr>
        <w:t>《</w:t>
      </w:r>
      <w:r>
        <w:rPr>
          <w:rFonts w:hint="eastAsia" w:ascii="仿宋_GB2312" w:eastAsia="仿宋_GB2312"/>
          <w:sz w:val="32"/>
          <w:szCs w:val="32"/>
          <w:lang w:val="en-US" w:eastAsia="zh-CN"/>
        </w:rPr>
        <w:t>滨海印象场地运营招商</w:t>
      </w:r>
      <w:r>
        <w:rPr>
          <w:rFonts w:hint="eastAsia" w:ascii="仿宋_GB2312" w:eastAsia="仿宋_GB2312"/>
          <w:sz w:val="32"/>
          <w:szCs w:val="32"/>
          <w:lang w:eastAsia="zh-CN"/>
        </w:rPr>
        <w:t>》</w:t>
      </w:r>
      <w:r>
        <w:rPr>
          <w:rFonts w:hint="eastAsia" w:ascii="仿宋_GB2312" w:eastAsia="仿宋_GB2312"/>
          <w:sz w:val="32"/>
          <w:szCs w:val="32"/>
          <w:lang w:val="en-US" w:eastAsia="zh-CN"/>
        </w:rPr>
        <w:t>等三个项目需要进行采购工作，</w:t>
      </w:r>
      <w:r>
        <w:rPr>
          <w:rFonts w:hint="eastAsia" w:ascii="仿宋_GB2312" w:eastAsia="仿宋_GB2312"/>
          <w:sz w:val="32"/>
          <w:szCs w:val="32"/>
        </w:rPr>
        <w:t>为做好采购流程，现阶段公开向社会进行招标代理服务市场调研。调研函格式详见附件，请各意向单位于</w:t>
      </w:r>
      <w:r>
        <w:rPr>
          <w:rFonts w:ascii="仿宋_GB2312" w:eastAsia="仿宋_GB2312"/>
          <w:sz w:val="32"/>
          <w:szCs w:val="32"/>
        </w:rPr>
        <w:t>2023年</w:t>
      </w:r>
      <w:r>
        <w:rPr>
          <w:rFonts w:hint="eastAsia" w:ascii="仿宋_GB2312" w:eastAsia="仿宋_GB2312"/>
          <w:sz w:val="32"/>
          <w:szCs w:val="32"/>
          <w:lang w:val="en-US" w:eastAsia="zh-CN"/>
        </w:rPr>
        <w:t>11</w:t>
      </w:r>
      <w:r>
        <w:rPr>
          <w:rFonts w:ascii="仿宋_GB2312" w:eastAsia="仿宋_GB2312"/>
          <w:sz w:val="32"/>
          <w:szCs w:val="32"/>
        </w:rPr>
        <w:t>月</w:t>
      </w:r>
      <w:r>
        <w:rPr>
          <w:rFonts w:hint="eastAsia" w:ascii="仿宋_GB2312" w:eastAsia="仿宋_GB2312"/>
          <w:sz w:val="32"/>
          <w:szCs w:val="32"/>
          <w:lang w:val="en-US" w:eastAsia="zh-CN"/>
        </w:rPr>
        <w:t>20</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left="1435" w:leftChars="270" w:hanging="868" w:hangingChars="310"/>
        <w:rPr>
          <w:rFonts w:hint="eastAsia"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《横山美食街运营招商》招标代理服务市场调研函</w:t>
      </w:r>
    </w:p>
    <w:p>
      <w:pPr>
        <w:ind w:firstLine="1120" w:firstLineChars="4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val="en-US" w:eastAsia="zh-CN"/>
        </w:rPr>
        <w:t>博贺</w:t>
      </w:r>
      <w:r>
        <w:rPr>
          <w:rFonts w:hint="eastAsia" w:ascii="仿宋_GB2312" w:eastAsia="仿宋_GB2312"/>
          <w:sz w:val="28"/>
          <w:szCs w:val="28"/>
        </w:rPr>
        <w:t>美食街运营</w:t>
      </w:r>
      <w:r>
        <w:rPr>
          <w:rFonts w:hint="eastAsia" w:ascii="仿宋_GB2312" w:eastAsia="仿宋_GB2312"/>
          <w:sz w:val="28"/>
          <w:szCs w:val="28"/>
          <w:lang w:val="en-US" w:eastAsia="zh-CN"/>
        </w:rPr>
        <w:t>招商</w:t>
      </w:r>
      <w:r>
        <w:rPr>
          <w:rFonts w:hint="eastAsia" w:ascii="仿宋_GB2312" w:eastAsia="仿宋_GB2312"/>
          <w:sz w:val="28"/>
          <w:szCs w:val="28"/>
        </w:rPr>
        <w:t>》招标代理服务市场调研函</w:t>
      </w:r>
    </w:p>
    <w:p>
      <w:pPr>
        <w:ind w:left="1428" w:leftChars="536" w:hanging="302" w:hangingChars="108"/>
        <w:rPr>
          <w:rFonts w:hint="default"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val="en-US" w:eastAsia="zh-CN"/>
        </w:rPr>
        <w:t>滨海印象场地</w:t>
      </w:r>
      <w:r>
        <w:rPr>
          <w:rFonts w:hint="eastAsia" w:ascii="仿宋_GB2312" w:eastAsia="仿宋_GB2312"/>
          <w:sz w:val="28"/>
          <w:szCs w:val="28"/>
        </w:rPr>
        <w:t>运营</w:t>
      </w:r>
      <w:r>
        <w:rPr>
          <w:rFonts w:hint="eastAsia" w:ascii="仿宋_GB2312" w:eastAsia="仿宋_GB2312"/>
          <w:sz w:val="28"/>
          <w:szCs w:val="28"/>
          <w:lang w:val="en-US" w:eastAsia="zh-CN"/>
        </w:rPr>
        <w:t>招商</w:t>
      </w:r>
      <w:r>
        <w:rPr>
          <w:rFonts w:hint="eastAsia" w:ascii="仿宋_GB2312" w:eastAsia="仿宋_GB2312"/>
          <w:sz w:val="28"/>
          <w:szCs w:val="28"/>
        </w:rPr>
        <w:t>》招标代理服务市场调研函</w:t>
      </w: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茂名滨海发展集团有限公司</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《横山美食街运营</w:t>
            </w:r>
            <w:r>
              <w:rPr>
                <w:rFonts w:hint="eastAsia" w:ascii="方正小标宋简体" w:eastAsia="方正小标宋简体"/>
                <w:sz w:val="36"/>
                <w:szCs w:val="36"/>
                <w:lang w:val="en-US" w:eastAsia="zh-CN"/>
              </w:rPr>
              <w:t>招商</w:t>
            </w:r>
            <w:r>
              <w:rPr>
                <w:rFonts w:hint="eastAsia" w:ascii="方正小标宋简体" w:eastAsia="方正小标宋简体"/>
                <w:sz w:val="36"/>
                <w:szCs w:val="36"/>
              </w:rPr>
              <w:t>》招标代理服务市场调研函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仿宋"/>
                <w:sz w:val="24"/>
                <w:szCs w:val="24"/>
                <w:lang w:val="en-US" w:eastAsia="zh-CN"/>
              </w:rPr>
            </w:pPr>
            <w:r>
              <w:rPr>
                <w:rFonts w:hint="eastAsia" w:ascii="宋体" w:hAnsi="宋体" w:eastAsia="宋体" w:cs="仿宋"/>
                <w:sz w:val="24"/>
                <w:szCs w:val="24"/>
              </w:rPr>
              <w:t>横山美食街运营招商</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仿宋"/>
                <w:sz w:val="24"/>
                <w:szCs w:val="24"/>
                <w:lang w:val="en-US" w:eastAsia="zh-CN"/>
              </w:rPr>
            </w:pPr>
            <w:r>
              <w:rPr>
                <w:rFonts w:hint="eastAsia" w:ascii="宋体" w:hAnsi="宋体" w:eastAsia="宋体" w:cs="仿宋"/>
                <w:sz w:val="24"/>
                <w:szCs w:val="24"/>
              </w:rPr>
              <w:t>由我司下属子公司茂名滨海新区自来水投资有限公司投资建设的横山美食街</w:t>
            </w:r>
            <w:r>
              <w:rPr>
                <w:rFonts w:hint="eastAsia" w:ascii="宋体" w:hAnsi="宋体" w:eastAsia="宋体" w:cs="仿宋"/>
                <w:sz w:val="24"/>
                <w:szCs w:val="24"/>
                <w:lang w:val="en-US" w:eastAsia="zh-CN"/>
              </w:rPr>
              <w:t>项目</w:t>
            </w:r>
            <w:r>
              <w:rPr>
                <w:rFonts w:hint="eastAsia" w:ascii="宋体" w:hAnsi="宋体" w:eastAsia="宋体" w:cs="仿宋"/>
                <w:sz w:val="24"/>
                <w:szCs w:val="24"/>
              </w:rPr>
              <w:t>即将建设完成</w:t>
            </w:r>
            <w:r>
              <w:rPr>
                <w:rFonts w:ascii="宋体" w:hAnsi="宋体" w:eastAsia="宋体" w:cs="仿宋"/>
                <w:sz w:val="24"/>
                <w:szCs w:val="24"/>
              </w:rPr>
              <w:t>需要进行采购工作，</w:t>
            </w:r>
            <w:r>
              <w:rPr>
                <w:rFonts w:hint="eastAsia" w:ascii="宋体" w:hAnsi="宋体" w:eastAsia="宋体" w:cs="仿宋"/>
                <w:sz w:val="24"/>
                <w:szCs w:val="24"/>
              </w:rPr>
              <w:t>根据初步测算，每年</w:t>
            </w:r>
            <w:r>
              <w:rPr>
                <w:rFonts w:hint="eastAsia" w:ascii="宋体" w:hAnsi="宋体" w:eastAsia="宋体" w:cs="仿宋"/>
                <w:sz w:val="24"/>
                <w:szCs w:val="24"/>
                <w:lang w:val="en-US" w:eastAsia="zh-CN"/>
              </w:rPr>
              <w:t>场地管理</w:t>
            </w:r>
            <w:r>
              <w:rPr>
                <w:rFonts w:hint="eastAsia" w:ascii="宋体" w:hAnsi="宋体" w:eastAsia="宋体" w:cs="仿宋"/>
                <w:sz w:val="24"/>
                <w:szCs w:val="24"/>
              </w:rPr>
              <w:t>费用为</w:t>
            </w:r>
            <w:r>
              <w:rPr>
                <w:rFonts w:hint="eastAsia" w:ascii="宋体" w:hAnsi="宋体" w:eastAsia="宋体" w:cs="仿宋"/>
                <w:sz w:val="24"/>
                <w:szCs w:val="24"/>
                <w:lang w:val="en-US" w:eastAsia="zh-CN"/>
              </w:rPr>
              <w:t>218.81万</w:t>
            </w:r>
            <w:r>
              <w:rPr>
                <w:rFonts w:hint="eastAsia" w:ascii="宋体" w:hAnsi="宋体" w:eastAsia="宋体" w:cs="仿宋"/>
                <w:sz w:val="24"/>
                <w:szCs w:val="24"/>
              </w:rPr>
              <w:t>元，</w:t>
            </w:r>
            <w:r>
              <w:rPr>
                <w:rFonts w:hint="eastAsia" w:ascii="宋体" w:hAnsi="宋体" w:eastAsia="宋体" w:cs="仿宋"/>
                <w:sz w:val="24"/>
                <w:szCs w:val="24"/>
                <w:lang w:val="en-US" w:eastAsia="zh-CN"/>
              </w:rPr>
              <w:t>暂定</w:t>
            </w:r>
            <w:r>
              <w:rPr>
                <w:rFonts w:hint="eastAsia" w:ascii="宋体" w:hAnsi="宋体" w:eastAsia="宋体" w:cs="仿宋"/>
                <w:sz w:val="24"/>
                <w:szCs w:val="24"/>
              </w:rPr>
              <w:t>10年</w:t>
            </w:r>
            <w:r>
              <w:rPr>
                <w:rFonts w:hint="eastAsia" w:ascii="宋体" w:hAnsi="宋体" w:eastAsia="宋体" w:cs="仿宋"/>
                <w:sz w:val="24"/>
                <w:szCs w:val="24"/>
                <w:lang w:val="en-US" w:eastAsia="zh-CN"/>
              </w:rPr>
              <w:t>经营</w:t>
            </w:r>
            <w:r>
              <w:rPr>
                <w:rFonts w:hint="eastAsia" w:ascii="宋体" w:hAnsi="宋体" w:eastAsia="宋体" w:cs="仿宋"/>
                <w:sz w:val="24"/>
                <w:szCs w:val="24"/>
              </w:rPr>
              <w:t>期</w:t>
            </w:r>
            <w:r>
              <w:rPr>
                <w:rFonts w:hint="eastAsia" w:ascii="宋体" w:hAnsi="宋体" w:eastAsia="宋体" w:cs="仿宋"/>
                <w:sz w:val="24"/>
                <w:szCs w:val="24"/>
                <w:lang w:eastAsia="zh-CN"/>
              </w:rPr>
              <w:t>，</w:t>
            </w:r>
            <w:r>
              <w:rPr>
                <w:rFonts w:hint="eastAsia" w:ascii="宋体" w:hAnsi="宋体" w:eastAsia="宋体" w:cs="仿宋"/>
                <w:sz w:val="24"/>
                <w:szCs w:val="24"/>
              </w:rPr>
              <w:t>为做好该项目的招标工作，现寻求招标代理单位提供指导服务</w:t>
            </w:r>
            <w:r>
              <w:rPr>
                <w:rFonts w:hint="eastAsia" w:ascii="宋体" w:hAnsi="宋体" w:eastAsia="宋体" w:cs="仿宋"/>
                <w:sz w:val="24"/>
                <w:szCs w:val="24"/>
                <w:lang w:val="en-US" w:eastAsia="zh-CN"/>
              </w:rPr>
              <w:t>.</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w:t>
            </w:r>
            <w:r>
              <w:rPr>
                <w:rFonts w:hint="eastAsia" w:ascii="宋体" w:hAnsi="宋体" w:eastAsia="宋体" w:cs="宋体"/>
                <w:color w:val="000000"/>
                <w:kern w:val="0"/>
                <w:sz w:val="24"/>
                <w:szCs w:val="24"/>
                <w:lang w:val="en-US" w:eastAsia="zh-CN"/>
              </w:rPr>
              <w:t>99200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横山美食街运营</w:t>
            </w:r>
            <w:r>
              <w:rPr>
                <w:rFonts w:hint="eastAsia" w:ascii="宋体" w:hAnsi="宋体" w:eastAsia="宋体" w:cs="仿宋"/>
                <w:sz w:val="24"/>
                <w:szCs w:val="24"/>
                <w:lang w:val="en-US" w:eastAsia="zh-CN"/>
              </w:rPr>
              <w:t>招商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2</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w:t>
            </w:r>
            <w:r>
              <w:rPr>
                <w:rFonts w:hint="eastAsia" w:ascii="方正小标宋简体" w:eastAsia="方正小标宋简体"/>
                <w:sz w:val="36"/>
                <w:szCs w:val="36"/>
                <w:lang w:val="en-US" w:eastAsia="zh-CN"/>
              </w:rPr>
              <w:t>博贺美食街运营招商</w:t>
            </w:r>
            <w:r>
              <w:rPr>
                <w:rFonts w:hint="eastAsia" w:ascii="方正小标宋简体" w:eastAsia="方正小标宋简体"/>
                <w:sz w:val="36"/>
                <w:szCs w:val="36"/>
              </w:rPr>
              <w:t>》招标代理服务市场调研函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lang w:val="en-US" w:eastAsia="zh-CN"/>
              </w:rPr>
              <w:t>博贺美食街运营招商</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仿宋"/>
                <w:sz w:val="24"/>
                <w:szCs w:val="24"/>
                <w:lang w:val="en-US" w:eastAsia="zh-CN"/>
              </w:rPr>
            </w:pPr>
            <w:r>
              <w:rPr>
                <w:rFonts w:hint="eastAsia" w:ascii="宋体" w:hAnsi="宋体" w:eastAsia="宋体" w:cs="仿宋"/>
                <w:sz w:val="24"/>
                <w:szCs w:val="24"/>
              </w:rPr>
              <w:t>由我司下属子公司茂名滨海新区自来水投资有限公司投资建设的</w:t>
            </w:r>
            <w:r>
              <w:rPr>
                <w:rFonts w:hint="eastAsia" w:ascii="宋体" w:hAnsi="宋体" w:eastAsia="宋体" w:cs="仿宋"/>
                <w:sz w:val="24"/>
                <w:szCs w:val="24"/>
                <w:lang w:val="en-US" w:eastAsia="zh-CN"/>
              </w:rPr>
              <w:t>博贺</w:t>
            </w:r>
            <w:r>
              <w:rPr>
                <w:rFonts w:hint="eastAsia" w:ascii="宋体" w:hAnsi="宋体" w:eastAsia="宋体" w:cs="仿宋"/>
                <w:sz w:val="24"/>
                <w:szCs w:val="24"/>
              </w:rPr>
              <w:t>美食街</w:t>
            </w:r>
            <w:r>
              <w:rPr>
                <w:rFonts w:hint="eastAsia" w:ascii="宋体" w:hAnsi="宋体" w:eastAsia="宋体" w:cs="仿宋"/>
                <w:sz w:val="24"/>
                <w:szCs w:val="24"/>
                <w:lang w:val="en-US" w:eastAsia="zh-CN"/>
              </w:rPr>
              <w:t>项目</w:t>
            </w:r>
            <w:r>
              <w:rPr>
                <w:rFonts w:hint="eastAsia" w:ascii="宋体" w:hAnsi="宋体" w:eastAsia="宋体" w:cs="仿宋"/>
                <w:sz w:val="24"/>
                <w:szCs w:val="24"/>
              </w:rPr>
              <w:t>即将建设完成</w:t>
            </w:r>
            <w:r>
              <w:rPr>
                <w:rFonts w:ascii="宋体" w:hAnsi="宋体" w:eastAsia="宋体" w:cs="仿宋"/>
                <w:sz w:val="24"/>
                <w:szCs w:val="24"/>
              </w:rPr>
              <w:t>需要进行采购工作，</w:t>
            </w:r>
            <w:r>
              <w:rPr>
                <w:rFonts w:hint="eastAsia" w:ascii="宋体" w:hAnsi="宋体" w:eastAsia="宋体" w:cs="仿宋"/>
                <w:sz w:val="24"/>
                <w:szCs w:val="24"/>
              </w:rPr>
              <w:t>根据初步测算，每年</w:t>
            </w:r>
            <w:r>
              <w:rPr>
                <w:rFonts w:hint="eastAsia" w:ascii="宋体" w:hAnsi="宋体" w:eastAsia="宋体" w:cs="仿宋"/>
                <w:sz w:val="24"/>
                <w:szCs w:val="24"/>
                <w:lang w:val="en-US" w:eastAsia="zh-CN"/>
              </w:rPr>
              <w:t>场地管理</w:t>
            </w:r>
            <w:r>
              <w:rPr>
                <w:rFonts w:hint="eastAsia" w:ascii="宋体" w:hAnsi="宋体" w:eastAsia="宋体" w:cs="仿宋"/>
                <w:sz w:val="24"/>
                <w:szCs w:val="24"/>
              </w:rPr>
              <w:t>费用为</w:t>
            </w:r>
            <w:r>
              <w:rPr>
                <w:rFonts w:hint="eastAsia" w:ascii="宋体" w:hAnsi="宋体" w:eastAsia="宋体" w:cs="仿宋"/>
                <w:sz w:val="24"/>
                <w:szCs w:val="24"/>
                <w:lang w:val="en-US" w:eastAsia="zh-CN"/>
              </w:rPr>
              <w:t>125.68万</w:t>
            </w:r>
            <w:r>
              <w:rPr>
                <w:rFonts w:hint="eastAsia" w:ascii="宋体" w:hAnsi="宋体" w:eastAsia="宋体" w:cs="仿宋"/>
                <w:sz w:val="24"/>
                <w:szCs w:val="24"/>
              </w:rPr>
              <w:t>元</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暂定</w:t>
            </w:r>
            <w:r>
              <w:rPr>
                <w:rFonts w:hint="eastAsia" w:ascii="宋体" w:hAnsi="宋体" w:eastAsia="宋体" w:cs="仿宋"/>
                <w:sz w:val="24"/>
                <w:szCs w:val="24"/>
              </w:rPr>
              <w:t>10年</w:t>
            </w:r>
            <w:r>
              <w:rPr>
                <w:rFonts w:hint="eastAsia" w:ascii="宋体" w:hAnsi="宋体" w:eastAsia="宋体" w:cs="仿宋"/>
                <w:sz w:val="24"/>
                <w:szCs w:val="24"/>
                <w:lang w:val="en-US" w:eastAsia="zh-CN"/>
              </w:rPr>
              <w:t>经营</w:t>
            </w:r>
            <w:r>
              <w:rPr>
                <w:rFonts w:hint="eastAsia" w:ascii="宋体" w:hAnsi="宋体" w:eastAsia="宋体" w:cs="仿宋"/>
                <w:sz w:val="24"/>
                <w:szCs w:val="24"/>
              </w:rPr>
              <w:t>期。为做好该项目的招标工作，现寻求招标代理单位提供指导服务</w:t>
            </w:r>
            <w:r>
              <w:rPr>
                <w:rFonts w:hint="eastAsia" w:ascii="宋体" w:hAnsi="宋体" w:eastAsia="宋体" w:cs="仿宋"/>
                <w:sz w:val="24"/>
                <w:szCs w:val="24"/>
                <w:lang w:val="en-US" w:eastAsia="zh-CN"/>
              </w:rPr>
              <w:t>.</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w:t>
            </w:r>
            <w:r>
              <w:rPr>
                <w:rFonts w:hint="eastAsia" w:ascii="宋体" w:hAnsi="宋体" w:eastAsia="宋体" w:cs="宋体"/>
                <w:color w:val="000000"/>
                <w:kern w:val="0"/>
                <w:sz w:val="24"/>
                <w:szCs w:val="24"/>
                <w:lang w:val="en-US" w:eastAsia="zh-CN"/>
              </w:rPr>
              <w:t>75900.00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lang w:val="en-US" w:eastAsia="zh-CN"/>
              </w:rPr>
              <w:t>博贺美食街运营招商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3</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《滨海印象场地运营招商》招标代理服务市场调研函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滨海印象场地运营</w:t>
            </w:r>
            <w:r>
              <w:rPr>
                <w:rFonts w:hint="eastAsia" w:ascii="宋体" w:hAnsi="宋体" w:eastAsia="宋体" w:cs="仿宋"/>
                <w:sz w:val="24"/>
                <w:szCs w:val="24"/>
                <w:lang w:val="en-US" w:eastAsia="zh-CN"/>
              </w:rPr>
              <w:t>招</w:t>
            </w:r>
            <w:r>
              <w:rPr>
                <w:rFonts w:hint="eastAsia" w:ascii="宋体" w:hAnsi="宋体" w:eastAsia="宋体" w:cs="仿宋"/>
                <w:sz w:val="24"/>
                <w:szCs w:val="24"/>
              </w:rPr>
              <w:t>商</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lang w:val="en-US" w:eastAsia="zh-CN"/>
              </w:rPr>
              <w:t>现</w:t>
            </w:r>
            <w:r>
              <w:rPr>
                <w:rFonts w:hint="eastAsia" w:ascii="宋体" w:hAnsi="宋体" w:eastAsia="宋体" w:cs="仿宋"/>
                <w:sz w:val="24"/>
                <w:szCs w:val="24"/>
              </w:rPr>
              <w:t>我司下属子公司茂名滨海新区城市投资开发有限公司有滨海印象场地运营</w:t>
            </w:r>
            <w:r>
              <w:rPr>
                <w:rFonts w:hint="eastAsia" w:ascii="宋体" w:hAnsi="宋体" w:eastAsia="宋体" w:cs="仿宋"/>
                <w:sz w:val="24"/>
                <w:szCs w:val="24"/>
                <w:lang w:val="en-US" w:eastAsia="zh-CN"/>
              </w:rPr>
              <w:t>招</w:t>
            </w:r>
            <w:r>
              <w:rPr>
                <w:rFonts w:hint="eastAsia" w:ascii="宋体" w:hAnsi="宋体" w:eastAsia="宋体" w:cs="仿宋"/>
                <w:sz w:val="24"/>
                <w:szCs w:val="24"/>
              </w:rPr>
              <w:t>商项目需要进行采购工作</w:t>
            </w:r>
            <w:r>
              <w:rPr>
                <w:rFonts w:ascii="宋体" w:hAnsi="宋体" w:eastAsia="宋体" w:cs="仿宋"/>
                <w:sz w:val="24"/>
                <w:szCs w:val="24"/>
              </w:rPr>
              <w:t>，</w:t>
            </w:r>
            <w:r>
              <w:rPr>
                <w:rFonts w:hint="eastAsia" w:ascii="宋体" w:hAnsi="宋体" w:eastAsia="宋体" w:cs="仿宋"/>
                <w:sz w:val="24"/>
                <w:szCs w:val="24"/>
              </w:rPr>
              <w:t>根据初步测算，每年</w:t>
            </w:r>
            <w:r>
              <w:rPr>
                <w:rFonts w:hint="eastAsia" w:ascii="宋体" w:hAnsi="宋体" w:eastAsia="宋体" w:cs="仿宋"/>
                <w:sz w:val="24"/>
                <w:szCs w:val="24"/>
                <w:lang w:val="en-US" w:eastAsia="zh-CN"/>
              </w:rPr>
              <w:t>场地管理</w:t>
            </w:r>
            <w:r>
              <w:rPr>
                <w:rFonts w:hint="eastAsia" w:ascii="宋体" w:hAnsi="宋体" w:eastAsia="宋体" w:cs="仿宋"/>
                <w:sz w:val="24"/>
                <w:szCs w:val="24"/>
              </w:rPr>
              <w:t>费用为</w:t>
            </w:r>
            <w:r>
              <w:rPr>
                <w:rFonts w:hint="eastAsia" w:ascii="宋体" w:hAnsi="宋体" w:eastAsia="宋体" w:cs="仿宋"/>
                <w:sz w:val="24"/>
                <w:szCs w:val="24"/>
                <w:lang w:val="en-US" w:eastAsia="zh-CN"/>
              </w:rPr>
              <w:t>27.82万</w:t>
            </w:r>
            <w:r>
              <w:rPr>
                <w:rFonts w:hint="eastAsia" w:ascii="宋体" w:hAnsi="宋体" w:eastAsia="宋体" w:cs="仿宋"/>
                <w:sz w:val="24"/>
                <w:szCs w:val="24"/>
              </w:rPr>
              <w:t>元</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暂定5</w:t>
            </w:r>
            <w:r>
              <w:rPr>
                <w:rFonts w:hint="eastAsia" w:ascii="宋体" w:hAnsi="宋体" w:eastAsia="宋体" w:cs="仿宋"/>
                <w:sz w:val="24"/>
                <w:szCs w:val="24"/>
              </w:rPr>
              <w:t>年</w:t>
            </w:r>
            <w:r>
              <w:rPr>
                <w:rFonts w:hint="eastAsia" w:ascii="宋体" w:hAnsi="宋体" w:eastAsia="宋体" w:cs="仿宋"/>
                <w:sz w:val="24"/>
                <w:szCs w:val="24"/>
                <w:lang w:val="en-US" w:eastAsia="zh-CN"/>
              </w:rPr>
              <w:t>经营</w:t>
            </w:r>
            <w:r>
              <w:rPr>
                <w:rFonts w:hint="eastAsia" w:ascii="宋体" w:hAnsi="宋体" w:eastAsia="宋体" w:cs="仿宋"/>
                <w:sz w:val="24"/>
                <w:szCs w:val="24"/>
              </w:rPr>
              <w:t>期。为做好该项目的招标工作，现寻求招标代理单位提供指导服务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w:t>
            </w:r>
            <w:r>
              <w:rPr>
                <w:rFonts w:hint="eastAsia" w:ascii="宋体" w:hAnsi="宋体" w:eastAsia="宋体" w:cs="宋体"/>
                <w:color w:val="000000"/>
                <w:kern w:val="0"/>
                <w:sz w:val="24"/>
                <w:szCs w:val="24"/>
                <w:lang w:val="en-US" w:eastAsia="zh-CN"/>
              </w:rPr>
              <w:t>18000.00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滨海印象场地运营</w:t>
            </w:r>
            <w:r>
              <w:rPr>
                <w:rFonts w:hint="eastAsia" w:ascii="宋体" w:hAnsi="宋体" w:eastAsia="宋体" w:cs="仿宋"/>
                <w:sz w:val="24"/>
                <w:szCs w:val="24"/>
                <w:lang w:val="en-US" w:eastAsia="zh-CN"/>
              </w:rPr>
              <w:t>招</w:t>
            </w:r>
            <w:r>
              <w:rPr>
                <w:rFonts w:hint="eastAsia" w:ascii="宋体" w:hAnsi="宋体" w:eastAsia="宋体" w:cs="仿宋"/>
                <w:sz w:val="24"/>
                <w:szCs w:val="24"/>
              </w:rPr>
              <w:t>商</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2MzZkZjU3ZDhlYTlmMzc3YzkzNTJjMzEwNjA1MDM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7BF4595"/>
    <w:rsid w:val="0A327637"/>
    <w:rsid w:val="0E8F4289"/>
    <w:rsid w:val="138767C9"/>
    <w:rsid w:val="13B37BA3"/>
    <w:rsid w:val="15851796"/>
    <w:rsid w:val="16030487"/>
    <w:rsid w:val="1680360B"/>
    <w:rsid w:val="175C6B35"/>
    <w:rsid w:val="178E5DCD"/>
    <w:rsid w:val="1AB01BE3"/>
    <w:rsid w:val="1B024A1B"/>
    <w:rsid w:val="1CE77425"/>
    <w:rsid w:val="1D5C2A5E"/>
    <w:rsid w:val="25C46B78"/>
    <w:rsid w:val="293862B6"/>
    <w:rsid w:val="29804D3A"/>
    <w:rsid w:val="2CD34076"/>
    <w:rsid w:val="2DFE0FDD"/>
    <w:rsid w:val="2F8512FC"/>
    <w:rsid w:val="30552D1F"/>
    <w:rsid w:val="315F434B"/>
    <w:rsid w:val="33C25636"/>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6821C0B"/>
    <w:rsid w:val="6E1B6F75"/>
    <w:rsid w:val="6E421B8B"/>
    <w:rsid w:val="6ED91E9B"/>
    <w:rsid w:val="723009CF"/>
    <w:rsid w:val="72F23F46"/>
    <w:rsid w:val="741D7F6F"/>
    <w:rsid w:val="755B7BD7"/>
    <w:rsid w:val="75DA1EAA"/>
    <w:rsid w:val="7A1E2086"/>
    <w:rsid w:val="7CB3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1785</Words>
  <Characters>1950</Characters>
  <Lines>6</Lines>
  <Paragraphs>1</Paragraphs>
  <TotalTime>25</TotalTime>
  <ScaleCrop>false</ScaleCrop>
  <LinksUpToDate>false</LinksUpToDate>
  <CharactersWithSpaces>2028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此生共我饮长风</cp:lastModifiedBy>
  <dcterms:modified xsi:type="dcterms:W3CDTF">2023-11-16T08:10:07Z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0C0C619DFAA840E2BD77535B6BD291F0_13</vt:lpwstr>
  </property>
</Properties>
</file>