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EBBD" w14:textId="120730DF" w:rsidR="00B24459" w:rsidRPr="00B24459" w:rsidRDefault="00B24459" w:rsidP="00B24459">
      <w:pPr>
        <w:pStyle w:val="a3"/>
        <w:jc w:val="center"/>
        <w:rPr>
          <w:rFonts w:ascii="方正小标宋简体" w:eastAsia="方正小标宋简体" w:hAnsi="微软雅黑"/>
          <w:color w:val="000000"/>
          <w:spacing w:val="-20"/>
          <w:sz w:val="44"/>
          <w:szCs w:val="44"/>
        </w:rPr>
      </w:pPr>
      <w:r w:rsidRPr="00B24459">
        <w:rPr>
          <w:rFonts w:ascii="方正小标宋简体" w:eastAsia="方正小标宋简体" w:hAnsi="微软雅黑" w:hint="eastAsia"/>
          <w:color w:val="000000"/>
          <w:spacing w:val="-20"/>
          <w:sz w:val="44"/>
          <w:szCs w:val="44"/>
        </w:rPr>
        <w:t>茂名滨海新区龙山食品公司架海重力式深水网箱项目海域使用权租金评估服务的询价公告</w:t>
      </w:r>
    </w:p>
    <w:p w14:paraId="34E17C5E" w14:textId="77777777" w:rsidR="00B24459" w:rsidRPr="00B24459" w:rsidRDefault="00B24459" w:rsidP="00B24459">
      <w:pPr>
        <w:pStyle w:val="a3"/>
        <w:jc w:val="center"/>
        <w:rPr>
          <w:rFonts w:ascii="方正小标宋简体" w:eastAsia="方正小标宋简体" w:hAnsi="微软雅黑"/>
          <w:color w:val="000000"/>
          <w:sz w:val="44"/>
          <w:szCs w:val="44"/>
        </w:rPr>
      </w:pPr>
    </w:p>
    <w:p w14:paraId="1C60AB7F" w14:textId="77777777" w:rsidR="00B24459" w:rsidRPr="00B24459" w:rsidRDefault="00B24459" w:rsidP="00B24459">
      <w:pPr>
        <w:pStyle w:val="a3"/>
        <w:rPr>
          <w:rFonts w:ascii="仿宋_GB2312" w:eastAsia="仿宋_GB2312" w:hAnsi="微软雅黑"/>
          <w:color w:val="000000"/>
          <w:sz w:val="32"/>
          <w:szCs w:val="32"/>
        </w:rPr>
      </w:pPr>
      <w:r w:rsidRPr="00B24459">
        <w:rPr>
          <w:rFonts w:ascii="仿宋_GB2312" w:eastAsia="仿宋_GB2312" w:hAnsi="微软雅黑" w:hint="eastAsia"/>
          <w:color w:val="000000"/>
          <w:sz w:val="32"/>
          <w:szCs w:val="32"/>
        </w:rPr>
        <w:t>各单位：</w:t>
      </w:r>
    </w:p>
    <w:p w14:paraId="7F17F433" w14:textId="77777777" w:rsidR="00B24459" w:rsidRDefault="00B24459" w:rsidP="00B24459">
      <w:pPr>
        <w:pStyle w:val="a3"/>
        <w:ind w:firstLineChars="200" w:firstLine="640"/>
        <w:rPr>
          <w:rFonts w:ascii="仿宋_GB2312" w:eastAsia="仿宋_GB2312" w:hAnsi="微软雅黑"/>
          <w:color w:val="000000"/>
          <w:sz w:val="32"/>
          <w:szCs w:val="32"/>
        </w:rPr>
      </w:pPr>
      <w:r w:rsidRPr="00B24459">
        <w:rPr>
          <w:rFonts w:ascii="仿宋_GB2312" w:eastAsia="仿宋_GB2312" w:hAnsi="微软雅黑" w:hint="eastAsia"/>
          <w:color w:val="000000"/>
          <w:sz w:val="32"/>
          <w:szCs w:val="32"/>
        </w:rPr>
        <w:t>现我司</w:t>
      </w:r>
      <w:r>
        <w:rPr>
          <w:rFonts w:ascii="仿宋_GB2312" w:eastAsia="仿宋_GB2312" w:hAnsi="微软雅黑" w:hint="eastAsia"/>
          <w:color w:val="000000"/>
          <w:sz w:val="32"/>
          <w:szCs w:val="32"/>
        </w:rPr>
        <w:t>下属茂名滨海新区龙山食品有限公司</w:t>
      </w:r>
      <w:r w:rsidRPr="00B24459">
        <w:rPr>
          <w:rFonts w:ascii="仿宋_GB2312" w:eastAsia="仿宋_GB2312" w:hAnsi="微软雅黑" w:hint="eastAsia"/>
          <w:color w:val="000000"/>
          <w:sz w:val="32"/>
          <w:szCs w:val="32"/>
        </w:rPr>
        <w:t>有茂名滨海新区龙山食品公司架海重力式深水网箱项目海域使用权租金评估服务需要开展</w:t>
      </w:r>
      <w:r>
        <w:rPr>
          <w:rFonts w:ascii="仿宋_GB2312" w:eastAsia="仿宋_GB2312" w:hAnsi="微软雅黑" w:hint="eastAsia"/>
          <w:color w:val="000000"/>
          <w:sz w:val="32"/>
          <w:szCs w:val="32"/>
        </w:rPr>
        <w:t>采购</w:t>
      </w:r>
      <w:r w:rsidRPr="00B24459">
        <w:rPr>
          <w:rFonts w:ascii="仿宋_GB2312" w:eastAsia="仿宋_GB2312" w:hAnsi="微软雅黑" w:hint="eastAsia"/>
          <w:color w:val="000000"/>
          <w:sz w:val="32"/>
          <w:szCs w:val="32"/>
        </w:rPr>
        <w:t>工作，</w:t>
      </w:r>
      <w:r>
        <w:rPr>
          <w:rFonts w:ascii="仿宋_GB2312" w:eastAsia="仿宋_GB2312" w:hAnsi="微软雅黑" w:hint="eastAsia"/>
          <w:color w:val="000000"/>
          <w:sz w:val="32"/>
          <w:szCs w:val="32"/>
        </w:rPr>
        <w:t>相关情况如下：</w:t>
      </w:r>
    </w:p>
    <w:p w14:paraId="6099D1CB" w14:textId="2E362613" w:rsidR="00B24459" w:rsidRDefault="00B24459" w:rsidP="00B24459">
      <w:pPr>
        <w:pStyle w:val="a3"/>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一、项目概况</w:t>
      </w:r>
    </w:p>
    <w:p w14:paraId="5C1521A8" w14:textId="5E0CF369" w:rsidR="00B24459" w:rsidRDefault="00B24459" w:rsidP="00B24459">
      <w:pPr>
        <w:pStyle w:val="a3"/>
        <w:ind w:firstLineChars="200" w:firstLine="640"/>
        <w:rPr>
          <w:rFonts w:ascii="仿宋_GB2312" w:eastAsia="仿宋_GB2312" w:hAnsi="微软雅黑"/>
          <w:color w:val="000000"/>
          <w:sz w:val="32"/>
          <w:szCs w:val="32"/>
        </w:rPr>
      </w:pPr>
      <w:r w:rsidRPr="00B24459">
        <w:rPr>
          <w:rFonts w:ascii="仿宋_GB2312" w:eastAsia="仿宋_GB2312" w:hAnsi="微软雅黑"/>
          <w:color w:val="000000"/>
          <w:sz w:val="32"/>
          <w:szCs w:val="32"/>
        </w:rPr>
        <w:t>本</w:t>
      </w:r>
      <w:r>
        <w:rPr>
          <w:rFonts w:ascii="仿宋_GB2312" w:eastAsia="仿宋_GB2312" w:hAnsi="微软雅黑" w:hint="eastAsia"/>
          <w:color w:val="000000"/>
          <w:sz w:val="32"/>
          <w:szCs w:val="32"/>
        </w:rPr>
        <w:t>项目评估地点位于茂名市滨海新区，拟</w:t>
      </w:r>
      <w:r w:rsidRPr="00B24459">
        <w:rPr>
          <w:rFonts w:ascii="仿宋_GB2312" w:eastAsia="仿宋_GB2312" w:hAnsi="微软雅黑"/>
          <w:color w:val="000000"/>
          <w:sz w:val="32"/>
          <w:szCs w:val="32"/>
        </w:rPr>
        <w:t>评估的海域为48公顷（720亩），约480000平方米，根据要求，须对出租资产进行评估，</w:t>
      </w:r>
      <w:r>
        <w:rPr>
          <w:rFonts w:ascii="仿宋_GB2312" w:eastAsia="仿宋_GB2312" w:hAnsi="微软雅黑" w:hint="eastAsia"/>
          <w:color w:val="000000"/>
          <w:sz w:val="32"/>
          <w:szCs w:val="32"/>
        </w:rPr>
        <w:t>并出具专业的评估报告。</w:t>
      </w:r>
    </w:p>
    <w:p w14:paraId="6AA5BA4A" w14:textId="68A688D9" w:rsidR="00B24459" w:rsidRDefault="00B24459" w:rsidP="00B24459">
      <w:pPr>
        <w:pStyle w:val="a3"/>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二、报价要求</w:t>
      </w:r>
    </w:p>
    <w:p w14:paraId="4EFA60E9" w14:textId="7E99774A" w:rsidR="00B24459" w:rsidRPr="00B24459" w:rsidRDefault="00B24459" w:rsidP="00B24459">
      <w:pPr>
        <w:pStyle w:val="a3"/>
        <w:ind w:firstLineChars="200" w:firstLine="640"/>
        <w:rPr>
          <w:rFonts w:ascii="仿宋_GB2312" w:eastAsia="仿宋_GB2312" w:hAnsi="微软雅黑"/>
          <w:color w:val="000000"/>
          <w:sz w:val="32"/>
          <w:szCs w:val="32"/>
        </w:rPr>
      </w:pPr>
      <w:r w:rsidRPr="00B24459">
        <w:rPr>
          <w:rFonts w:ascii="仿宋_GB2312" w:eastAsia="仿宋_GB2312" w:hAnsi="微软雅黑" w:hint="eastAsia"/>
          <w:color w:val="000000"/>
          <w:sz w:val="32"/>
          <w:szCs w:val="32"/>
        </w:rPr>
        <w:t>以报价包干、低价中选的原则确定服务单位，评估费用不超广东省资产评估收费标准（粤价【</w:t>
      </w:r>
      <w:r w:rsidRPr="00B24459">
        <w:rPr>
          <w:rFonts w:ascii="仿宋_GB2312" w:eastAsia="仿宋_GB2312" w:hAnsi="微软雅黑"/>
          <w:color w:val="000000"/>
          <w:sz w:val="32"/>
          <w:szCs w:val="32"/>
        </w:rPr>
        <w:t>2010】142号文）收费标准。</w:t>
      </w:r>
    </w:p>
    <w:p w14:paraId="0403D730" w14:textId="5A718751" w:rsidR="00B24459" w:rsidRDefault="00B24459" w:rsidP="00B24459">
      <w:pPr>
        <w:pStyle w:val="a3"/>
        <w:ind w:firstLineChars="200"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三、报名要求</w:t>
      </w:r>
    </w:p>
    <w:p w14:paraId="439FE81A" w14:textId="44DF07CD" w:rsidR="00B24459" w:rsidRPr="00B24459" w:rsidRDefault="00B24459" w:rsidP="00B24459">
      <w:pPr>
        <w:pStyle w:val="a3"/>
        <w:ind w:firstLineChars="200" w:firstLine="640"/>
        <w:rPr>
          <w:rFonts w:ascii="仿宋_GB2312" w:eastAsia="仿宋_GB2312" w:hAnsi="微软雅黑"/>
          <w:color w:val="000000"/>
          <w:sz w:val="32"/>
          <w:szCs w:val="32"/>
        </w:rPr>
      </w:pPr>
      <w:r w:rsidRPr="00B24459">
        <w:rPr>
          <w:rFonts w:ascii="仿宋_GB2312" w:eastAsia="仿宋_GB2312" w:hAnsi="微软雅黑" w:hint="eastAsia"/>
          <w:color w:val="000000"/>
          <w:sz w:val="32"/>
          <w:szCs w:val="32"/>
        </w:rPr>
        <w:lastRenderedPageBreak/>
        <w:t>为做好</w:t>
      </w:r>
      <w:r>
        <w:rPr>
          <w:rFonts w:ascii="仿宋_GB2312" w:eastAsia="仿宋_GB2312" w:hAnsi="微软雅黑" w:hint="eastAsia"/>
          <w:color w:val="000000"/>
          <w:sz w:val="32"/>
          <w:szCs w:val="32"/>
        </w:rPr>
        <w:t>采购工作</w:t>
      </w:r>
      <w:r w:rsidRPr="00B24459">
        <w:rPr>
          <w:rFonts w:ascii="仿宋_GB2312" w:eastAsia="仿宋_GB2312" w:hAnsi="微软雅黑" w:hint="eastAsia"/>
          <w:color w:val="000000"/>
          <w:sz w:val="32"/>
          <w:szCs w:val="32"/>
        </w:rPr>
        <w:t>，现阶段向社会进行</w:t>
      </w:r>
      <w:r>
        <w:rPr>
          <w:rFonts w:ascii="仿宋_GB2312" w:eastAsia="仿宋_GB2312" w:hAnsi="微软雅黑" w:hint="eastAsia"/>
          <w:color w:val="000000"/>
          <w:sz w:val="32"/>
          <w:szCs w:val="32"/>
        </w:rPr>
        <w:t>公开询价</w:t>
      </w:r>
      <w:r w:rsidRPr="00B24459">
        <w:rPr>
          <w:rFonts w:ascii="仿宋_GB2312" w:eastAsia="仿宋_GB2312" w:hAnsi="微软雅黑" w:hint="eastAsia"/>
          <w:color w:val="000000"/>
          <w:sz w:val="32"/>
          <w:szCs w:val="32"/>
        </w:rPr>
        <w:t>。</w:t>
      </w:r>
      <w:r>
        <w:rPr>
          <w:rFonts w:ascii="仿宋_GB2312" w:eastAsia="仿宋_GB2312" w:hAnsi="微软雅黑" w:hint="eastAsia"/>
          <w:color w:val="000000"/>
          <w:sz w:val="32"/>
          <w:szCs w:val="32"/>
        </w:rPr>
        <w:t>报价函格式自拟</w:t>
      </w:r>
      <w:r w:rsidRPr="00B24459">
        <w:rPr>
          <w:rFonts w:ascii="仿宋_GB2312" w:eastAsia="仿宋_GB2312" w:hAnsi="微软雅黑" w:hint="eastAsia"/>
          <w:color w:val="000000"/>
          <w:sz w:val="32"/>
          <w:szCs w:val="32"/>
        </w:rPr>
        <w:t>，</w:t>
      </w:r>
      <w:r w:rsidR="00E04D9B">
        <w:rPr>
          <w:rFonts w:ascii="仿宋_GB2312" w:eastAsia="仿宋_GB2312" w:hAnsi="微软雅黑" w:hint="eastAsia"/>
          <w:color w:val="000000"/>
          <w:sz w:val="32"/>
          <w:szCs w:val="32"/>
        </w:rPr>
        <w:t>上传的资料必须加盖单位公章。</w:t>
      </w:r>
      <w:r w:rsidRPr="00B24459">
        <w:rPr>
          <w:rFonts w:ascii="仿宋_GB2312" w:eastAsia="仿宋_GB2312" w:hAnsi="微软雅黑" w:hint="eastAsia"/>
          <w:color w:val="000000"/>
          <w:sz w:val="32"/>
          <w:szCs w:val="32"/>
        </w:rPr>
        <w:t>请各意向单位于2023年12月</w:t>
      </w:r>
      <w:r>
        <w:rPr>
          <w:rFonts w:ascii="仿宋_GB2312" w:eastAsia="仿宋_GB2312" w:hAnsi="微软雅黑"/>
          <w:color w:val="000000"/>
          <w:sz w:val="32"/>
          <w:szCs w:val="32"/>
        </w:rPr>
        <w:t>12</w:t>
      </w:r>
      <w:r w:rsidRPr="00B24459">
        <w:rPr>
          <w:rFonts w:ascii="仿宋_GB2312" w:eastAsia="仿宋_GB2312" w:hAnsi="微软雅黑" w:hint="eastAsia"/>
          <w:color w:val="000000"/>
          <w:sz w:val="32"/>
          <w:szCs w:val="32"/>
        </w:rPr>
        <w:t>日17点前送达我司邮箱，邮箱地址323431302@qq.com。</w:t>
      </w:r>
    </w:p>
    <w:p w14:paraId="6897F36D" w14:textId="77777777" w:rsidR="00B24459" w:rsidRDefault="00B24459" w:rsidP="00B24459">
      <w:pPr>
        <w:pStyle w:val="a3"/>
        <w:ind w:firstLineChars="200" w:firstLine="640"/>
        <w:rPr>
          <w:rFonts w:ascii="仿宋_GB2312" w:eastAsia="仿宋_GB2312" w:hAnsi="微软雅黑"/>
          <w:color w:val="000000"/>
          <w:sz w:val="32"/>
          <w:szCs w:val="32"/>
        </w:rPr>
      </w:pPr>
      <w:r w:rsidRPr="00B24459">
        <w:rPr>
          <w:rFonts w:ascii="仿宋_GB2312" w:eastAsia="仿宋_GB2312" w:hAnsi="微软雅黑" w:hint="eastAsia"/>
          <w:color w:val="000000"/>
          <w:sz w:val="32"/>
          <w:szCs w:val="32"/>
        </w:rPr>
        <w:t>特此公告。</w:t>
      </w:r>
    </w:p>
    <w:p w14:paraId="1BF88599" w14:textId="77777777" w:rsidR="00B24459" w:rsidRPr="00B24459" w:rsidRDefault="00B24459" w:rsidP="00B24459">
      <w:pPr>
        <w:pStyle w:val="a3"/>
        <w:rPr>
          <w:rFonts w:ascii="仿宋_GB2312" w:eastAsia="仿宋_GB2312" w:hAnsi="微软雅黑"/>
          <w:color w:val="000000"/>
          <w:sz w:val="32"/>
          <w:szCs w:val="32"/>
        </w:rPr>
      </w:pPr>
    </w:p>
    <w:p w14:paraId="68268D2A" w14:textId="77777777" w:rsidR="00B24459" w:rsidRDefault="00B24459" w:rsidP="00B24459">
      <w:pPr>
        <w:pStyle w:val="a3"/>
        <w:jc w:val="right"/>
        <w:rPr>
          <w:rFonts w:ascii="仿宋_GB2312" w:eastAsia="仿宋_GB2312" w:hAnsi="微软雅黑"/>
          <w:color w:val="000000"/>
          <w:sz w:val="32"/>
          <w:szCs w:val="32"/>
        </w:rPr>
      </w:pPr>
      <w:r w:rsidRPr="00B24459">
        <w:rPr>
          <w:rFonts w:ascii="仿宋_GB2312" w:eastAsia="仿宋_GB2312" w:hAnsi="微软雅黑" w:hint="eastAsia"/>
          <w:color w:val="000000"/>
          <w:sz w:val="32"/>
          <w:szCs w:val="32"/>
        </w:rPr>
        <w:t>茂名滨海发展集团有限公司</w:t>
      </w:r>
    </w:p>
    <w:p w14:paraId="64607086" w14:textId="1F86600D" w:rsidR="00B24459" w:rsidRPr="00B24459" w:rsidRDefault="00B24459" w:rsidP="00B24459">
      <w:pPr>
        <w:pStyle w:val="a3"/>
        <w:ind w:right="640"/>
        <w:jc w:val="right"/>
        <w:rPr>
          <w:rFonts w:ascii="仿宋_GB2312" w:eastAsia="仿宋_GB2312" w:hAnsi="微软雅黑"/>
          <w:color w:val="000000"/>
          <w:sz w:val="32"/>
          <w:szCs w:val="32"/>
        </w:rPr>
      </w:pPr>
      <w:r>
        <w:rPr>
          <w:rFonts w:ascii="仿宋_GB2312" w:eastAsia="仿宋_GB2312" w:hAnsi="微软雅黑"/>
          <w:color w:val="000000"/>
          <w:sz w:val="32"/>
          <w:szCs w:val="32"/>
        </w:rPr>
        <w:t>2023</w:t>
      </w:r>
      <w:r>
        <w:rPr>
          <w:rFonts w:ascii="仿宋_GB2312" w:eastAsia="仿宋_GB2312" w:hAnsi="微软雅黑" w:hint="eastAsia"/>
          <w:color w:val="000000"/>
          <w:sz w:val="32"/>
          <w:szCs w:val="32"/>
        </w:rPr>
        <w:t>年1</w:t>
      </w:r>
      <w:r>
        <w:rPr>
          <w:rFonts w:ascii="仿宋_GB2312" w:eastAsia="仿宋_GB2312" w:hAnsi="微软雅黑"/>
          <w:color w:val="000000"/>
          <w:sz w:val="32"/>
          <w:szCs w:val="32"/>
        </w:rPr>
        <w:t>2</w:t>
      </w:r>
      <w:r>
        <w:rPr>
          <w:rFonts w:ascii="仿宋_GB2312" w:eastAsia="仿宋_GB2312" w:hAnsi="微软雅黑" w:hint="eastAsia"/>
          <w:color w:val="000000"/>
          <w:sz w:val="32"/>
          <w:szCs w:val="32"/>
        </w:rPr>
        <w:t>月7日</w:t>
      </w:r>
    </w:p>
    <w:p w14:paraId="5040C1EA" w14:textId="77777777" w:rsidR="002400A1" w:rsidRPr="00B24459" w:rsidRDefault="002400A1">
      <w:pPr>
        <w:rPr>
          <w:rFonts w:ascii="仿宋_GB2312" w:eastAsia="仿宋_GB2312"/>
          <w:sz w:val="32"/>
          <w:szCs w:val="32"/>
        </w:rPr>
      </w:pPr>
    </w:p>
    <w:sectPr w:rsidR="002400A1" w:rsidRPr="00B24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ED"/>
    <w:rsid w:val="002400A1"/>
    <w:rsid w:val="005B66ED"/>
    <w:rsid w:val="00B24459"/>
    <w:rsid w:val="00E0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AE47"/>
  <w15:chartTrackingRefBased/>
  <w15:docId w15:val="{3AEECA20-51D3-4EEE-ADE6-2504791A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44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2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浩源 石</dc:creator>
  <cp:keywords/>
  <dc:description/>
  <cp:lastModifiedBy>浩源 石</cp:lastModifiedBy>
  <cp:revision>3</cp:revision>
  <dcterms:created xsi:type="dcterms:W3CDTF">2023-12-07T01:48:00Z</dcterms:created>
  <dcterms:modified xsi:type="dcterms:W3CDTF">2023-12-07T01:58:00Z</dcterms:modified>
</cp:coreProperties>
</file>