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2952" w14:textId="7C92FAB4" w:rsidR="008A6B27" w:rsidRDefault="008A6B27" w:rsidP="00C77B75">
      <w:pPr>
        <w:spacing w:line="600" w:lineRule="exact"/>
        <w:jc w:val="center"/>
        <w:rPr>
          <w:rFonts w:ascii="方正小标宋简体" w:eastAsia="方正小标宋简体"/>
          <w:sz w:val="44"/>
          <w:szCs w:val="44"/>
        </w:rPr>
      </w:pPr>
      <w:r w:rsidRPr="008A6B27">
        <w:rPr>
          <w:rFonts w:ascii="方正小标宋简体" w:eastAsia="方正小标宋简体" w:hint="eastAsia"/>
          <w:sz w:val="44"/>
          <w:szCs w:val="44"/>
        </w:rPr>
        <w:t>关于公开采购</w:t>
      </w:r>
      <w:bookmarkStart w:id="0" w:name="_Hlk184196772"/>
      <w:r w:rsidRPr="008A6B27">
        <w:rPr>
          <w:rFonts w:ascii="方正小标宋简体" w:eastAsia="方正小标宋简体" w:hint="eastAsia"/>
          <w:sz w:val="44"/>
          <w:szCs w:val="44"/>
        </w:rPr>
        <w:t>茂名滨海发展集团有限公司</w:t>
      </w:r>
      <w:r w:rsidR="00806924">
        <w:rPr>
          <w:rFonts w:ascii="方正小标宋简体" w:eastAsia="方正小标宋简体" w:hint="eastAsia"/>
          <w:sz w:val="44"/>
          <w:szCs w:val="44"/>
        </w:rPr>
        <w:t>当年非</w:t>
      </w:r>
      <w:r w:rsidRPr="008A6B27">
        <w:rPr>
          <w:rFonts w:ascii="方正小标宋简体" w:eastAsia="方正小标宋简体" w:hint="eastAsia"/>
          <w:sz w:val="44"/>
          <w:szCs w:val="44"/>
        </w:rPr>
        <w:t>公开发行公司债聘请会计师事务所</w:t>
      </w:r>
      <w:r w:rsidR="00A9234F">
        <w:rPr>
          <w:rFonts w:ascii="方正小标宋简体" w:eastAsia="方正小标宋简体" w:hint="eastAsia"/>
          <w:sz w:val="44"/>
          <w:szCs w:val="44"/>
        </w:rPr>
        <w:t>遴</w:t>
      </w:r>
      <w:r w:rsidRPr="008A6B27">
        <w:rPr>
          <w:rFonts w:ascii="方正小标宋简体" w:eastAsia="方正小标宋简体" w:hint="eastAsia"/>
          <w:sz w:val="44"/>
          <w:szCs w:val="44"/>
        </w:rPr>
        <w:t>选及年度</w:t>
      </w:r>
      <w:r w:rsidR="00806924">
        <w:rPr>
          <w:rFonts w:ascii="方正小标宋简体" w:eastAsia="方正小标宋简体" w:hint="eastAsia"/>
          <w:sz w:val="44"/>
          <w:szCs w:val="44"/>
        </w:rPr>
        <w:t>审</w:t>
      </w:r>
      <w:r w:rsidRPr="008A6B27">
        <w:rPr>
          <w:rFonts w:ascii="方正小标宋简体" w:eastAsia="方正小标宋简体" w:hint="eastAsia"/>
          <w:sz w:val="44"/>
          <w:szCs w:val="44"/>
        </w:rPr>
        <w:t>计业务</w:t>
      </w:r>
      <w:bookmarkEnd w:id="0"/>
      <w:r w:rsidRPr="008A6B27">
        <w:rPr>
          <w:rFonts w:ascii="方正小标宋简体" w:eastAsia="方正小标宋简体" w:hint="eastAsia"/>
          <w:sz w:val="44"/>
          <w:szCs w:val="44"/>
        </w:rPr>
        <w:t>的公告</w:t>
      </w:r>
    </w:p>
    <w:p w14:paraId="5F6F8EE8" w14:textId="77777777" w:rsidR="008A6B27" w:rsidRDefault="008A6B27" w:rsidP="00C77B75">
      <w:pPr>
        <w:spacing w:line="600" w:lineRule="exact"/>
        <w:jc w:val="left"/>
        <w:rPr>
          <w:rFonts w:ascii="方正小标宋简体" w:eastAsia="方正小标宋简体"/>
          <w:sz w:val="32"/>
          <w:szCs w:val="32"/>
        </w:rPr>
      </w:pPr>
    </w:p>
    <w:p w14:paraId="02093570" w14:textId="27840E79" w:rsidR="008A6B27" w:rsidRPr="008A6B27" w:rsidRDefault="008A6B27" w:rsidP="00C77B75">
      <w:pPr>
        <w:spacing w:line="600" w:lineRule="exact"/>
        <w:jc w:val="left"/>
        <w:rPr>
          <w:rFonts w:ascii="仿宋_GB2312" w:eastAsia="仿宋_GB2312"/>
          <w:sz w:val="32"/>
          <w:szCs w:val="32"/>
        </w:rPr>
      </w:pPr>
      <w:r w:rsidRPr="008A6B27">
        <w:rPr>
          <w:rFonts w:ascii="仿宋_GB2312" w:eastAsia="仿宋_GB2312" w:hint="eastAsia"/>
          <w:sz w:val="32"/>
          <w:szCs w:val="32"/>
        </w:rPr>
        <w:t>各单位：</w:t>
      </w:r>
    </w:p>
    <w:p w14:paraId="45112B7E" w14:textId="18A5532B" w:rsidR="008A6B27" w:rsidRPr="008A6B27" w:rsidRDefault="008A6B27" w:rsidP="00C77B75">
      <w:pPr>
        <w:spacing w:line="600" w:lineRule="exact"/>
        <w:ind w:firstLineChars="200" w:firstLine="640"/>
        <w:jc w:val="left"/>
        <w:rPr>
          <w:rFonts w:ascii="仿宋_GB2312" w:eastAsia="仿宋_GB2312"/>
          <w:sz w:val="32"/>
          <w:szCs w:val="32"/>
        </w:rPr>
      </w:pPr>
      <w:r w:rsidRPr="008A6B27">
        <w:rPr>
          <w:rFonts w:ascii="仿宋_GB2312" w:eastAsia="仿宋_GB2312" w:hint="eastAsia"/>
          <w:sz w:val="32"/>
          <w:szCs w:val="32"/>
        </w:rPr>
        <w:t>我司现有</w:t>
      </w:r>
      <w:r w:rsidR="001D4343" w:rsidRPr="001D4343">
        <w:rPr>
          <w:rFonts w:ascii="仿宋_GB2312" w:eastAsia="仿宋_GB2312" w:hint="eastAsia"/>
          <w:sz w:val="32"/>
          <w:szCs w:val="32"/>
        </w:rPr>
        <w:t>茂名滨海发展集团有限公司当年</w:t>
      </w:r>
      <w:r w:rsidR="00806924">
        <w:rPr>
          <w:rFonts w:ascii="仿宋_GB2312" w:eastAsia="仿宋_GB2312" w:hint="eastAsia"/>
          <w:sz w:val="32"/>
          <w:szCs w:val="32"/>
        </w:rPr>
        <w:t>非</w:t>
      </w:r>
      <w:r w:rsidR="001D4343" w:rsidRPr="001D4343">
        <w:rPr>
          <w:rFonts w:ascii="仿宋_GB2312" w:eastAsia="仿宋_GB2312" w:hint="eastAsia"/>
          <w:sz w:val="32"/>
          <w:szCs w:val="32"/>
        </w:rPr>
        <w:t>公开发行公司债聘请会计师事务所</w:t>
      </w:r>
      <w:r w:rsidR="00A9234F">
        <w:rPr>
          <w:rFonts w:ascii="仿宋_GB2312" w:eastAsia="仿宋_GB2312" w:hint="eastAsia"/>
          <w:sz w:val="32"/>
          <w:szCs w:val="32"/>
        </w:rPr>
        <w:t>遴</w:t>
      </w:r>
      <w:r w:rsidR="001D4343" w:rsidRPr="001D4343">
        <w:rPr>
          <w:rFonts w:ascii="仿宋_GB2312" w:eastAsia="仿宋_GB2312" w:hint="eastAsia"/>
          <w:sz w:val="32"/>
          <w:szCs w:val="32"/>
        </w:rPr>
        <w:t>选及年度</w:t>
      </w:r>
      <w:r w:rsidR="00806924">
        <w:rPr>
          <w:rFonts w:ascii="仿宋_GB2312" w:eastAsia="仿宋_GB2312" w:hint="eastAsia"/>
          <w:sz w:val="32"/>
          <w:szCs w:val="32"/>
        </w:rPr>
        <w:t>审计</w:t>
      </w:r>
      <w:r w:rsidR="001D4343" w:rsidRPr="001D4343">
        <w:rPr>
          <w:rFonts w:ascii="仿宋_GB2312" w:eastAsia="仿宋_GB2312" w:hint="eastAsia"/>
          <w:sz w:val="32"/>
          <w:szCs w:val="32"/>
        </w:rPr>
        <w:t>业务</w:t>
      </w:r>
      <w:r w:rsidR="001D4343">
        <w:rPr>
          <w:rFonts w:ascii="仿宋_GB2312" w:eastAsia="仿宋_GB2312" w:hint="eastAsia"/>
          <w:sz w:val="32"/>
          <w:szCs w:val="32"/>
        </w:rPr>
        <w:t>的采购</w:t>
      </w:r>
      <w:r w:rsidRPr="008A6B27">
        <w:rPr>
          <w:rFonts w:ascii="仿宋_GB2312" w:eastAsia="仿宋_GB2312" w:hint="eastAsia"/>
          <w:sz w:val="32"/>
          <w:szCs w:val="32"/>
        </w:rPr>
        <w:t>工作，业主单位为“茂名滨海</w:t>
      </w:r>
      <w:r w:rsidR="001D4343">
        <w:rPr>
          <w:rFonts w:ascii="仿宋_GB2312" w:eastAsia="仿宋_GB2312" w:hint="eastAsia"/>
          <w:sz w:val="32"/>
          <w:szCs w:val="32"/>
        </w:rPr>
        <w:t>发展集团</w:t>
      </w:r>
      <w:r w:rsidRPr="008A6B27">
        <w:rPr>
          <w:rFonts w:ascii="仿宋_GB2312" w:eastAsia="仿宋_GB2312" w:hint="eastAsia"/>
          <w:sz w:val="32"/>
          <w:szCs w:val="32"/>
        </w:rPr>
        <w:t>有限公司”</w:t>
      </w:r>
      <w:r w:rsidR="001D4343">
        <w:rPr>
          <w:rFonts w:ascii="仿宋_GB2312" w:eastAsia="仿宋_GB2312" w:hint="eastAsia"/>
          <w:sz w:val="32"/>
          <w:szCs w:val="32"/>
        </w:rPr>
        <w:t>，</w:t>
      </w:r>
      <w:r w:rsidRPr="008A6B27">
        <w:rPr>
          <w:rFonts w:ascii="仿宋_GB2312" w:eastAsia="仿宋_GB2312" w:hint="eastAsia"/>
          <w:sz w:val="32"/>
          <w:szCs w:val="32"/>
        </w:rPr>
        <w:t>现公开向社会</w:t>
      </w:r>
      <w:r w:rsidR="001D4343">
        <w:rPr>
          <w:rFonts w:ascii="仿宋_GB2312" w:eastAsia="仿宋_GB2312" w:hint="eastAsia"/>
          <w:sz w:val="32"/>
          <w:szCs w:val="32"/>
        </w:rPr>
        <w:t>采购</w:t>
      </w:r>
      <w:r w:rsidRPr="008A6B27">
        <w:rPr>
          <w:rFonts w:ascii="仿宋_GB2312" w:eastAsia="仿宋_GB2312" w:hint="eastAsia"/>
          <w:sz w:val="32"/>
          <w:szCs w:val="32"/>
        </w:rPr>
        <w:t>优质服务单位。</w:t>
      </w:r>
    </w:p>
    <w:p w14:paraId="28D7BD00" w14:textId="6F9E4941" w:rsidR="008A6B27" w:rsidRPr="008A6B27" w:rsidRDefault="008A6B27" w:rsidP="00C77B75">
      <w:pPr>
        <w:spacing w:line="600" w:lineRule="exact"/>
        <w:ind w:firstLineChars="200" w:firstLine="640"/>
        <w:jc w:val="left"/>
        <w:rPr>
          <w:rFonts w:ascii="仿宋_GB2312" w:eastAsia="仿宋_GB2312"/>
          <w:sz w:val="32"/>
          <w:szCs w:val="32"/>
        </w:rPr>
      </w:pPr>
      <w:r w:rsidRPr="008A6B27">
        <w:rPr>
          <w:rFonts w:ascii="仿宋_GB2312" w:eastAsia="仿宋_GB2312" w:hint="eastAsia"/>
          <w:sz w:val="32"/>
          <w:szCs w:val="32"/>
        </w:rPr>
        <w:t>本次采购将采取“综合评分”的方法，由采购人组织评分小组</w:t>
      </w:r>
      <w:r w:rsidR="002020A3">
        <w:rPr>
          <w:rFonts w:ascii="仿宋_GB2312" w:eastAsia="仿宋_GB2312" w:hint="eastAsia"/>
          <w:sz w:val="32"/>
          <w:szCs w:val="32"/>
        </w:rPr>
        <w:t>召开线下评审会议</w:t>
      </w:r>
      <w:r w:rsidRPr="008A6B27">
        <w:rPr>
          <w:rFonts w:ascii="仿宋_GB2312" w:eastAsia="仿宋_GB2312" w:hint="eastAsia"/>
          <w:sz w:val="32"/>
          <w:szCs w:val="32"/>
        </w:rPr>
        <w:t>，根据报名单位递交的材料进行评分，综合得分</w:t>
      </w:r>
      <w:r w:rsidR="001D4343">
        <w:rPr>
          <w:rFonts w:ascii="仿宋_GB2312" w:eastAsia="仿宋_GB2312" w:hint="eastAsia"/>
          <w:sz w:val="32"/>
          <w:szCs w:val="32"/>
        </w:rPr>
        <w:t>最高</w:t>
      </w:r>
      <w:r w:rsidRPr="008A6B27">
        <w:rPr>
          <w:rFonts w:ascii="仿宋_GB2312" w:eastAsia="仿宋_GB2312" w:hint="eastAsia"/>
          <w:sz w:val="32"/>
          <w:szCs w:val="32"/>
        </w:rPr>
        <w:t>的单位将成为本次项目的中选单位</w:t>
      </w:r>
      <w:r w:rsidR="001D4343">
        <w:rPr>
          <w:rFonts w:ascii="仿宋_GB2312" w:eastAsia="仿宋_GB2312" w:hint="eastAsia"/>
          <w:sz w:val="32"/>
          <w:szCs w:val="32"/>
        </w:rPr>
        <w:t>（综合评分表详见附件2）</w:t>
      </w:r>
      <w:r w:rsidR="002F466B">
        <w:rPr>
          <w:rFonts w:ascii="仿宋_GB2312" w:eastAsia="仿宋_GB2312" w:hint="eastAsia"/>
          <w:sz w:val="32"/>
          <w:szCs w:val="32"/>
        </w:rPr>
        <w:t>。</w:t>
      </w:r>
    </w:p>
    <w:p w14:paraId="2FAFDE29" w14:textId="68ECFEEB" w:rsidR="008A6B27" w:rsidRPr="008A6B27" w:rsidRDefault="008A6B27" w:rsidP="00C77B75">
      <w:pPr>
        <w:spacing w:line="600" w:lineRule="exact"/>
        <w:ind w:firstLineChars="200" w:firstLine="640"/>
        <w:jc w:val="left"/>
        <w:rPr>
          <w:rFonts w:ascii="仿宋_GB2312" w:eastAsia="仿宋_GB2312"/>
          <w:sz w:val="32"/>
          <w:szCs w:val="32"/>
        </w:rPr>
      </w:pPr>
      <w:r w:rsidRPr="008A6B27">
        <w:rPr>
          <w:rFonts w:ascii="仿宋_GB2312" w:eastAsia="仿宋_GB2312" w:hint="eastAsia"/>
          <w:sz w:val="32"/>
          <w:szCs w:val="32"/>
        </w:rPr>
        <w:t>请各意向单位提供相应的资料，并于2024年1</w:t>
      </w:r>
      <w:r w:rsidR="001D4343">
        <w:rPr>
          <w:rFonts w:ascii="仿宋_GB2312" w:eastAsia="仿宋_GB2312" w:hint="eastAsia"/>
          <w:sz w:val="32"/>
          <w:szCs w:val="32"/>
        </w:rPr>
        <w:t>2</w:t>
      </w:r>
      <w:r w:rsidRPr="008A6B27">
        <w:rPr>
          <w:rFonts w:ascii="仿宋_GB2312" w:eastAsia="仿宋_GB2312" w:hint="eastAsia"/>
          <w:sz w:val="32"/>
          <w:szCs w:val="32"/>
        </w:rPr>
        <w:t>月</w:t>
      </w:r>
      <w:r w:rsidR="00547850">
        <w:rPr>
          <w:rFonts w:ascii="仿宋_GB2312" w:eastAsia="仿宋_GB2312" w:hint="eastAsia"/>
          <w:sz w:val="32"/>
          <w:szCs w:val="32"/>
        </w:rPr>
        <w:t>15</w:t>
      </w:r>
      <w:r w:rsidRPr="008A6B27">
        <w:rPr>
          <w:rFonts w:ascii="仿宋_GB2312" w:eastAsia="仿宋_GB2312" w:hint="eastAsia"/>
          <w:sz w:val="32"/>
          <w:szCs w:val="32"/>
        </w:rPr>
        <w:t>日17点前送达我司邮箱，邮箱地址</w:t>
      </w:r>
      <w:r w:rsidR="00CE3548" w:rsidRPr="00CE3548">
        <w:rPr>
          <w:rFonts w:ascii="仿宋_GB2312" w:eastAsia="仿宋_GB2312"/>
          <w:sz w:val="32"/>
          <w:szCs w:val="32"/>
        </w:rPr>
        <w:t>323431302</w:t>
      </w:r>
      <w:r w:rsidR="003F7698">
        <w:rPr>
          <w:rFonts w:ascii="仿宋_GB2312" w:eastAsia="仿宋_GB2312" w:hint="eastAsia"/>
          <w:sz w:val="32"/>
          <w:szCs w:val="32"/>
        </w:rPr>
        <w:t>@qq</w:t>
      </w:r>
      <w:r w:rsidRPr="008A6B27">
        <w:rPr>
          <w:rFonts w:ascii="仿宋_GB2312" w:eastAsia="仿宋_GB2312" w:hint="eastAsia"/>
          <w:sz w:val="32"/>
          <w:szCs w:val="32"/>
        </w:rPr>
        <w:t>.com。</w:t>
      </w:r>
      <w:r w:rsidR="00C77B75">
        <w:rPr>
          <w:rFonts w:ascii="仿宋_GB2312" w:eastAsia="仿宋_GB2312" w:hint="eastAsia"/>
          <w:sz w:val="32"/>
          <w:szCs w:val="32"/>
        </w:rPr>
        <w:t>更多有关采购内容，详见附件。</w:t>
      </w:r>
    </w:p>
    <w:p w14:paraId="4D492C60" w14:textId="51BF14A7" w:rsidR="008A6B27" w:rsidRDefault="008A6B27" w:rsidP="00C77B75">
      <w:pPr>
        <w:spacing w:line="600" w:lineRule="exact"/>
        <w:ind w:firstLineChars="200" w:firstLine="640"/>
        <w:jc w:val="left"/>
        <w:rPr>
          <w:rFonts w:ascii="仿宋_GB2312" w:eastAsia="仿宋_GB2312"/>
          <w:sz w:val="32"/>
          <w:szCs w:val="32"/>
        </w:rPr>
      </w:pPr>
      <w:r w:rsidRPr="008A6B27">
        <w:rPr>
          <w:rFonts w:ascii="仿宋_GB2312" w:eastAsia="仿宋_GB2312" w:hint="eastAsia"/>
          <w:sz w:val="32"/>
          <w:szCs w:val="32"/>
        </w:rPr>
        <w:t>特此公告。</w:t>
      </w:r>
    </w:p>
    <w:p w14:paraId="42D0CDB4" w14:textId="77777777" w:rsidR="008A6B27" w:rsidRDefault="008A6B27" w:rsidP="00C77B75">
      <w:pPr>
        <w:spacing w:line="600" w:lineRule="exact"/>
        <w:ind w:firstLineChars="200" w:firstLine="640"/>
        <w:jc w:val="left"/>
        <w:rPr>
          <w:rFonts w:ascii="仿宋_GB2312" w:eastAsia="仿宋_GB2312"/>
          <w:sz w:val="32"/>
          <w:szCs w:val="32"/>
        </w:rPr>
      </w:pPr>
    </w:p>
    <w:p w14:paraId="48C2FC6F" w14:textId="2AC4A7EF" w:rsidR="009A372D" w:rsidRPr="009A372D" w:rsidRDefault="009A372D" w:rsidP="00C77B7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附件：1.</w:t>
      </w:r>
      <w:r w:rsidRPr="009A372D">
        <w:rPr>
          <w:rFonts w:ascii="仿宋_GB2312" w:eastAsia="仿宋_GB2312" w:hint="eastAsia"/>
          <w:sz w:val="32"/>
          <w:szCs w:val="32"/>
        </w:rPr>
        <w:t>公开采购报名表</w:t>
      </w:r>
    </w:p>
    <w:p w14:paraId="2D85E6B8" w14:textId="4E7CF4B5" w:rsidR="009A372D" w:rsidRDefault="009A372D" w:rsidP="00C77B7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2.综合评分表</w:t>
      </w:r>
    </w:p>
    <w:p w14:paraId="6E74A381" w14:textId="7E292EDE" w:rsidR="009A372D" w:rsidRDefault="009A372D" w:rsidP="00C77B7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3.投标注意事项</w:t>
      </w:r>
    </w:p>
    <w:p w14:paraId="2F24F5F4" w14:textId="77777777" w:rsidR="009A372D" w:rsidRDefault="009A372D" w:rsidP="00C77B75">
      <w:pPr>
        <w:spacing w:line="600" w:lineRule="exact"/>
        <w:jc w:val="left"/>
        <w:rPr>
          <w:rFonts w:ascii="仿宋_GB2312" w:eastAsia="仿宋_GB2312"/>
          <w:sz w:val="32"/>
          <w:szCs w:val="32"/>
        </w:rPr>
      </w:pPr>
    </w:p>
    <w:p w14:paraId="6FFE7E10" w14:textId="6E77091A" w:rsidR="008A6B27" w:rsidRDefault="008A6B27" w:rsidP="00C77B75">
      <w:pPr>
        <w:spacing w:line="600" w:lineRule="exact"/>
        <w:ind w:firstLineChars="200" w:firstLine="640"/>
        <w:jc w:val="right"/>
        <w:rPr>
          <w:rFonts w:ascii="仿宋_GB2312" w:eastAsia="仿宋_GB2312"/>
          <w:sz w:val="32"/>
          <w:szCs w:val="32"/>
        </w:rPr>
      </w:pPr>
      <w:r>
        <w:rPr>
          <w:rFonts w:ascii="仿宋_GB2312" w:eastAsia="仿宋_GB2312" w:hint="eastAsia"/>
          <w:sz w:val="32"/>
          <w:szCs w:val="32"/>
        </w:rPr>
        <w:t>茂名滨海发展集团有限公司</w:t>
      </w:r>
    </w:p>
    <w:p w14:paraId="43683666" w14:textId="600FCEA1" w:rsidR="008A6B27" w:rsidRPr="008A6B27" w:rsidRDefault="008A6B27" w:rsidP="00C77B75">
      <w:pPr>
        <w:spacing w:line="600" w:lineRule="exact"/>
        <w:ind w:right="640" w:firstLineChars="200" w:firstLine="640"/>
        <w:jc w:val="right"/>
        <w:rPr>
          <w:rFonts w:ascii="仿宋_GB2312" w:eastAsia="仿宋_GB2312"/>
          <w:sz w:val="32"/>
          <w:szCs w:val="32"/>
        </w:rPr>
      </w:pPr>
      <w:r>
        <w:rPr>
          <w:rFonts w:ascii="仿宋_GB2312" w:eastAsia="仿宋_GB2312" w:hint="eastAsia"/>
          <w:sz w:val="32"/>
          <w:szCs w:val="32"/>
        </w:rPr>
        <w:t>2024年12月4日</w:t>
      </w:r>
    </w:p>
    <w:p w14:paraId="622B34FF" w14:textId="49EEE8D9" w:rsidR="008A6B27" w:rsidRPr="008A6B27" w:rsidRDefault="008A6B27" w:rsidP="008A6B27">
      <w:pPr>
        <w:jc w:val="left"/>
      </w:pPr>
    </w:p>
    <w:p w14:paraId="79F47D17" w14:textId="2DA0C96F" w:rsidR="008A6B27" w:rsidRDefault="008A6B27">
      <w:pPr>
        <w:widowControl/>
        <w:jc w:val="left"/>
      </w:pPr>
    </w:p>
    <w:p w14:paraId="41E45B75" w14:textId="77777777" w:rsidR="00E36A2B" w:rsidRDefault="00E36A2B">
      <w:pPr>
        <w:widowControl/>
        <w:jc w:val="left"/>
        <w:rPr>
          <w:rFonts w:hint="eastAsia"/>
        </w:rPr>
      </w:pPr>
    </w:p>
    <w:tbl>
      <w:tblPr>
        <w:tblW w:w="10291" w:type="dxa"/>
        <w:jc w:val="center"/>
        <w:tblLook w:val="04A0" w:firstRow="1" w:lastRow="0" w:firstColumn="1" w:lastColumn="0" w:noHBand="0" w:noVBand="1"/>
      </w:tblPr>
      <w:tblGrid>
        <w:gridCol w:w="1273"/>
        <w:gridCol w:w="1988"/>
        <w:gridCol w:w="236"/>
        <w:gridCol w:w="1796"/>
        <w:gridCol w:w="317"/>
        <w:gridCol w:w="4505"/>
        <w:gridCol w:w="176"/>
      </w:tblGrid>
      <w:tr w:rsidR="008A6B27" w14:paraId="646698C8" w14:textId="77777777" w:rsidTr="00824A13">
        <w:trPr>
          <w:gridAfter w:val="1"/>
          <w:wAfter w:w="176" w:type="dxa"/>
          <w:trHeight w:val="545"/>
          <w:jc w:val="center"/>
        </w:trPr>
        <w:tc>
          <w:tcPr>
            <w:tcW w:w="10115" w:type="dxa"/>
            <w:gridSpan w:val="6"/>
            <w:tcBorders>
              <w:top w:val="nil"/>
              <w:left w:val="nil"/>
              <w:bottom w:val="nil"/>
              <w:right w:val="nil"/>
            </w:tcBorders>
            <w:vAlign w:val="center"/>
          </w:tcPr>
          <w:p w14:paraId="5BEF86B1" w14:textId="52868719" w:rsidR="00282626" w:rsidRPr="00282626" w:rsidRDefault="00282626" w:rsidP="00282626">
            <w:pPr>
              <w:rPr>
                <w:rFonts w:ascii="方正小标宋简体" w:eastAsia="方正小标宋简体"/>
                <w:szCs w:val="21"/>
              </w:rPr>
            </w:pPr>
            <w:r w:rsidRPr="00282626">
              <w:rPr>
                <w:rFonts w:ascii="方正小标宋简体" w:eastAsia="方正小标宋简体" w:hint="eastAsia"/>
                <w:szCs w:val="21"/>
              </w:rPr>
              <w:lastRenderedPageBreak/>
              <w:t>附件1：</w:t>
            </w:r>
          </w:p>
          <w:p w14:paraId="336FD5B7" w14:textId="50FBF063" w:rsidR="008A6B27" w:rsidRDefault="00CE3548" w:rsidP="00824A13">
            <w:pPr>
              <w:jc w:val="center"/>
              <w:rPr>
                <w:rFonts w:ascii="方正小标宋简体" w:eastAsia="方正小标宋简体" w:hAnsi="等线" w:cs="宋体" w:hint="eastAsia"/>
                <w:color w:val="000000"/>
                <w:kern w:val="0"/>
                <w:sz w:val="36"/>
                <w:szCs w:val="36"/>
              </w:rPr>
            </w:pPr>
            <w:r w:rsidRPr="00CE3548">
              <w:rPr>
                <w:rFonts w:ascii="方正小标宋简体" w:eastAsia="方正小标宋简体" w:hint="eastAsia"/>
                <w:sz w:val="36"/>
                <w:szCs w:val="36"/>
              </w:rPr>
              <w:t>茂名滨海发展集团有限公司当年</w:t>
            </w:r>
            <w:r w:rsidR="00547850">
              <w:rPr>
                <w:rFonts w:ascii="方正小标宋简体" w:eastAsia="方正小标宋简体" w:hint="eastAsia"/>
                <w:sz w:val="36"/>
                <w:szCs w:val="36"/>
              </w:rPr>
              <w:t>非</w:t>
            </w:r>
            <w:r w:rsidRPr="00CE3548">
              <w:rPr>
                <w:rFonts w:ascii="方正小标宋简体" w:eastAsia="方正小标宋简体" w:hint="eastAsia"/>
                <w:sz w:val="36"/>
                <w:szCs w:val="36"/>
              </w:rPr>
              <w:t>公开发行公司债聘请会计师事务所</w:t>
            </w:r>
            <w:r w:rsidR="00A9234F" w:rsidRPr="00A9234F">
              <w:rPr>
                <w:rFonts w:ascii="方正小标宋简体" w:eastAsia="方正小标宋简体" w:hint="eastAsia"/>
                <w:sz w:val="36"/>
                <w:szCs w:val="36"/>
              </w:rPr>
              <w:t>遴选</w:t>
            </w:r>
            <w:r w:rsidRPr="00CE3548">
              <w:rPr>
                <w:rFonts w:ascii="方正小标宋简体" w:eastAsia="方正小标宋简体" w:hint="eastAsia"/>
                <w:sz w:val="36"/>
                <w:szCs w:val="36"/>
              </w:rPr>
              <w:t>及年度</w:t>
            </w:r>
            <w:r w:rsidR="00547850">
              <w:rPr>
                <w:rFonts w:ascii="方正小标宋简体" w:eastAsia="方正小标宋简体" w:hint="eastAsia"/>
                <w:sz w:val="36"/>
                <w:szCs w:val="36"/>
              </w:rPr>
              <w:t>审</w:t>
            </w:r>
            <w:r w:rsidRPr="00CE3548">
              <w:rPr>
                <w:rFonts w:ascii="方正小标宋简体" w:eastAsia="方正小标宋简体" w:hint="eastAsia"/>
                <w:sz w:val="36"/>
                <w:szCs w:val="36"/>
              </w:rPr>
              <w:t>计业务</w:t>
            </w:r>
            <w:r w:rsidR="008A6B27">
              <w:rPr>
                <w:rFonts w:ascii="方正小标宋简体" w:eastAsia="方正小标宋简体" w:hint="eastAsia"/>
                <w:sz w:val="36"/>
                <w:szCs w:val="36"/>
              </w:rPr>
              <w:t>公开</w:t>
            </w:r>
            <w:r>
              <w:rPr>
                <w:rFonts w:ascii="方正小标宋简体" w:eastAsia="方正小标宋简体" w:hint="eastAsia"/>
                <w:sz w:val="36"/>
                <w:szCs w:val="36"/>
              </w:rPr>
              <w:t>采购</w:t>
            </w:r>
            <w:r w:rsidR="008A6B27">
              <w:rPr>
                <w:rFonts w:ascii="方正小标宋简体" w:eastAsia="方正小标宋简体" w:hint="eastAsia"/>
                <w:sz w:val="36"/>
                <w:szCs w:val="36"/>
              </w:rPr>
              <w:t>报名表</w:t>
            </w:r>
          </w:p>
        </w:tc>
      </w:tr>
      <w:tr w:rsidR="008A6B27" w14:paraId="52C73778" w14:textId="77777777" w:rsidTr="00824A13">
        <w:trPr>
          <w:gridAfter w:val="1"/>
          <w:wAfter w:w="176" w:type="dxa"/>
          <w:trHeight w:val="545"/>
          <w:jc w:val="center"/>
        </w:trPr>
        <w:tc>
          <w:tcPr>
            <w:tcW w:w="10115" w:type="dxa"/>
            <w:gridSpan w:val="6"/>
            <w:tcBorders>
              <w:top w:val="nil"/>
              <w:left w:val="nil"/>
              <w:bottom w:val="single" w:sz="4" w:space="0" w:color="auto"/>
              <w:right w:val="nil"/>
            </w:tcBorders>
            <w:vAlign w:val="center"/>
          </w:tcPr>
          <w:p w14:paraId="4F001F8D" w14:textId="2817D40D" w:rsidR="008A6B27" w:rsidRDefault="008A6B27" w:rsidP="00824A13">
            <w:pPr>
              <w:widowControl/>
              <w:jc w:val="center"/>
              <w:rPr>
                <w:rFonts w:ascii="宋体" w:hAnsi="宋体" w:cs="宋体" w:hint="eastAsia"/>
                <w:color w:val="000000"/>
                <w:kern w:val="0"/>
                <w:szCs w:val="21"/>
              </w:rPr>
            </w:pPr>
            <w:r>
              <w:rPr>
                <w:rFonts w:ascii="宋体" w:hAnsi="宋体" w:cs="宋体" w:hint="eastAsia"/>
                <w:color w:val="000000"/>
                <w:kern w:val="0"/>
                <w:sz w:val="28"/>
                <w:szCs w:val="28"/>
              </w:rPr>
              <w:t>业主单位发函时间：2024年1</w:t>
            </w:r>
            <w:r w:rsidR="00CE3548">
              <w:rPr>
                <w:rFonts w:ascii="宋体" w:hAnsi="宋体" w:cs="宋体" w:hint="eastAsia"/>
                <w:color w:val="000000"/>
                <w:kern w:val="0"/>
                <w:sz w:val="28"/>
                <w:szCs w:val="28"/>
              </w:rPr>
              <w:t>2</w:t>
            </w:r>
            <w:r>
              <w:rPr>
                <w:rFonts w:ascii="宋体" w:hAnsi="宋体" w:cs="宋体" w:hint="eastAsia"/>
                <w:color w:val="000000"/>
                <w:kern w:val="0"/>
                <w:sz w:val="28"/>
                <w:szCs w:val="28"/>
              </w:rPr>
              <w:t>月</w:t>
            </w:r>
            <w:r w:rsidR="00CE3548">
              <w:rPr>
                <w:rFonts w:ascii="宋体" w:hAnsi="宋体" w:cs="宋体" w:hint="eastAsia"/>
                <w:color w:val="000000"/>
                <w:kern w:val="0"/>
                <w:sz w:val="28"/>
                <w:szCs w:val="28"/>
              </w:rPr>
              <w:t>4</w:t>
            </w:r>
            <w:r>
              <w:rPr>
                <w:rFonts w:ascii="宋体" w:hAnsi="宋体" w:cs="宋体" w:hint="eastAsia"/>
                <w:color w:val="000000"/>
                <w:kern w:val="0"/>
                <w:sz w:val="28"/>
                <w:szCs w:val="28"/>
              </w:rPr>
              <w:t>日</w:t>
            </w:r>
          </w:p>
        </w:tc>
      </w:tr>
      <w:tr w:rsidR="008A6B27" w14:paraId="61AC6149" w14:textId="77777777" w:rsidTr="00824A13">
        <w:trPr>
          <w:gridAfter w:val="1"/>
          <w:wAfter w:w="176" w:type="dxa"/>
          <w:trHeight w:val="610"/>
          <w:jc w:val="center"/>
        </w:trPr>
        <w:tc>
          <w:tcPr>
            <w:tcW w:w="1273" w:type="dxa"/>
            <w:vMerge w:val="restart"/>
            <w:tcBorders>
              <w:left w:val="single" w:sz="4" w:space="0" w:color="auto"/>
              <w:right w:val="single" w:sz="4" w:space="0" w:color="auto"/>
            </w:tcBorders>
            <w:vAlign w:val="center"/>
          </w:tcPr>
          <w:p w14:paraId="3FA7C8DE" w14:textId="77777777" w:rsidR="008A6B27" w:rsidRDefault="008A6B27" w:rsidP="00824A13">
            <w:pPr>
              <w:jc w:val="center"/>
              <w:rPr>
                <w:rFonts w:ascii="宋体" w:hAnsi="宋体" w:cs="宋体" w:hint="eastAsia"/>
                <w:color w:val="000000"/>
                <w:kern w:val="0"/>
                <w:sz w:val="24"/>
                <w:szCs w:val="24"/>
              </w:rPr>
            </w:pPr>
            <w:r>
              <w:rPr>
                <w:rFonts w:ascii="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2D1B10F"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项目名称</w:t>
            </w:r>
          </w:p>
        </w:tc>
        <w:tc>
          <w:tcPr>
            <w:tcW w:w="6854" w:type="dxa"/>
            <w:gridSpan w:val="4"/>
            <w:tcBorders>
              <w:top w:val="single" w:sz="4" w:space="0" w:color="auto"/>
              <w:left w:val="nil"/>
              <w:bottom w:val="single" w:sz="4" w:space="0" w:color="auto"/>
              <w:right w:val="single" w:sz="4" w:space="0" w:color="auto"/>
            </w:tcBorders>
            <w:vAlign w:val="center"/>
          </w:tcPr>
          <w:p w14:paraId="61826011" w14:textId="50B621CF" w:rsidR="008A6B27" w:rsidRDefault="00CE3548" w:rsidP="00824A13">
            <w:pPr>
              <w:widowControl/>
              <w:rPr>
                <w:rFonts w:ascii="宋体" w:hAnsi="宋体" w:cs="仿宋" w:hint="eastAsia"/>
                <w:sz w:val="24"/>
                <w:szCs w:val="24"/>
              </w:rPr>
            </w:pPr>
            <w:r w:rsidRPr="00CE3548">
              <w:rPr>
                <w:rFonts w:ascii="宋体" w:hAnsi="宋体" w:cs="仿宋" w:hint="eastAsia"/>
                <w:sz w:val="24"/>
                <w:szCs w:val="24"/>
              </w:rPr>
              <w:t>茂名滨海发展集团有限公司当年</w:t>
            </w:r>
            <w:r w:rsidR="00547850">
              <w:rPr>
                <w:rFonts w:ascii="宋体" w:hAnsi="宋体" w:cs="仿宋" w:hint="eastAsia"/>
                <w:sz w:val="24"/>
                <w:szCs w:val="24"/>
              </w:rPr>
              <w:t>非</w:t>
            </w:r>
            <w:r w:rsidRPr="00CE3548">
              <w:rPr>
                <w:rFonts w:ascii="宋体" w:hAnsi="宋体" w:cs="仿宋" w:hint="eastAsia"/>
                <w:sz w:val="24"/>
                <w:szCs w:val="24"/>
              </w:rPr>
              <w:t>公开发行公司债聘请会计师事务所遴选及年度审计业务</w:t>
            </w:r>
          </w:p>
        </w:tc>
      </w:tr>
      <w:tr w:rsidR="008A6B27" w14:paraId="5962D8BA" w14:textId="77777777" w:rsidTr="00CE3548">
        <w:trPr>
          <w:gridAfter w:val="1"/>
          <w:wAfter w:w="176" w:type="dxa"/>
          <w:trHeight w:val="1166"/>
          <w:jc w:val="center"/>
        </w:trPr>
        <w:tc>
          <w:tcPr>
            <w:tcW w:w="1273" w:type="dxa"/>
            <w:vMerge/>
            <w:tcBorders>
              <w:left w:val="single" w:sz="4" w:space="0" w:color="auto"/>
              <w:right w:val="single" w:sz="4" w:space="0" w:color="auto"/>
            </w:tcBorders>
            <w:vAlign w:val="center"/>
          </w:tcPr>
          <w:p w14:paraId="2D1D2A0D" w14:textId="77777777" w:rsidR="008A6B27" w:rsidRDefault="008A6B27" w:rsidP="00824A13">
            <w:pPr>
              <w:widowControl/>
              <w:jc w:val="center"/>
              <w:rPr>
                <w:rFonts w:ascii="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2E30A37"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项目概况</w:t>
            </w:r>
          </w:p>
        </w:tc>
        <w:tc>
          <w:tcPr>
            <w:tcW w:w="6854" w:type="dxa"/>
            <w:gridSpan w:val="4"/>
            <w:tcBorders>
              <w:top w:val="single" w:sz="4" w:space="0" w:color="auto"/>
              <w:left w:val="nil"/>
              <w:bottom w:val="single" w:sz="4" w:space="0" w:color="auto"/>
              <w:right w:val="single" w:sz="4" w:space="0" w:color="auto"/>
            </w:tcBorders>
            <w:vAlign w:val="center"/>
          </w:tcPr>
          <w:p w14:paraId="3D574E47" w14:textId="74A5C191" w:rsidR="008A6B27" w:rsidRDefault="00CE3548" w:rsidP="00824A13">
            <w:pPr>
              <w:widowControl/>
              <w:rPr>
                <w:rFonts w:ascii="宋体" w:hAnsi="宋体" w:cs="仿宋" w:hint="eastAsia"/>
                <w:sz w:val="24"/>
                <w:szCs w:val="24"/>
              </w:rPr>
            </w:pPr>
            <w:r w:rsidRPr="00CE3548">
              <w:rPr>
                <w:rFonts w:ascii="宋体" w:hAnsi="宋体" w:cs="仿宋" w:hint="eastAsia"/>
                <w:sz w:val="24"/>
                <w:szCs w:val="24"/>
              </w:rPr>
              <w:t>茂名滨海发展集团有限公司非公开发行公司债审计机构遴选，需</w:t>
            </w:r>
            <w:r>
              <w:rPr>
                <w:rFonts w:ascii="宋体" w:hAnsi="宋体" w:cs="仿宋" w:hint="eastAsia"/>
                <w:sz w:val="24"/>
                <w:szCs w:val="24"/>
              </w:rPr>
              <w:t>负责对</w:t>
            </w:r>
            <w:r w:rsidRPr="00CE3548">
              <w:rPr>
                <w:rFonts w:ascii="宋体" w:hAnsi="宋体" w:cs="仿宋" w:hint="eastAsia"/>
                <w:sz w:val="24"/>
                <w:szCs w:val="24"/>
              </w:rPr>
              <w:t>滨海发展集团进行审计，并出具2023年~2024年审计报告（包括单体报告和合并报表）</w:t>
            </w:r>
          </w:p>
        </w:tc>
      </w:tr>
      <w:tr w:rsidR="008A6B27" w14:paraId="1A535FED" w14:textId="77777777" w:rsidTr="00824A13">
        <w:trPr>
          <w:gridAfter w:val="1"/>
          <w:wAfter w:w="176" w:type="dxa"/>
          <w:trHeight w:val="2839"/>
          <w:jc w:val="center"/>
        </w:trPr>
        <w:tc>
          <w:tcPr>
            <w:tcW w:w="1273" w:type="dxa"/>
            <w:vMerge/>
            <w:tcBorders>
              <w:left w:val="single" w:sz="4" w:space="0" w:color="auto"/>
              <w:right w:val="single" w:sz="4" w:space="0" w:color="auto"/>
            </w:tcBorders>
            <w:vAlign w:val="center"/>
          </w:tcPr>
          <w:p w14:paraId="402136BB" w14:textId="77777777" w:rsidR="008A6B27" w:rsidRDefault="008A6B27" w:rsidP="00824A13">
            <w:pPr>
              <w:widowControl/>
              <w:jc w:val="left"/>
              <w:rPr>
                <w:rFonts w:ascii="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3D71A2"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工作内容</w:t>
            </w:r>
          </w:p>
        </w:tc>
        <w:tc>
          <w:tcPr>
            <w:tcW w:w="6854" w:type="dxa"/>
            <w:gridSpan w:val="4"/>
            <w:tcBorders>
              <w:top w:val="single" w:sz="4" w:space="0" w:color="auto"/>
              <w:left w:val="nil"/>
              <w:bottom w:val="single" w:sz="4" w:space="0" w:color="auto"/>
              <w:right w:val="single" w:sz="4" w:space="0" w:color="auto"/>
            </w:tcBorders>
            <w:vAlign w:val="center"/>
          </w:tcPr>
          <w:p w14:paraId="346AA726" w14:textId="5D0345A5" w:rsidR="00BE18DB" w:rsidRDefault="00BE18DB" w:rsidP="00824A13">
            <w:pPr>
              <w:rPr>
                <w:rFonts w:ascii="宋体" w:hAnsi="宋体" w:cs="仿宋" w:hint="eastAsia"/>
                <w:sz w:val="24"/>
                <w:szCs w:val="24"/>
              </w:rPr>
            </w:pPr>
            <w:r>
              <w:rPr>
                <w:rFonts w:ascii="宋体" w:hAnsi="宋体" w:cs="仿宋" w:hint="eastAsia"/>
                <w:sz w:val="24"/>
                <w:szCs w:val="24"/>
              </w:rPr>
              <w:t>工作内容</w:t>
            </w:r>
            <w:r w:rsidRPr="00BE18DB">
              <w:rPr>
                <w:rFonts w:ascii="宋体" w:hAnsi="宋体" w:cs="仿宋" w:hint="eastAsia"/>
                <w:sz w:val="24"/>
                <w:szCs w:val="24"/>
              </w:rPr>
              <w:t>包括但不限于：</w:t>
            </w:r>
          </w:p>
          <w:p w14:paraId="1803417C" w14:textId="77777777" w:rsidR="00BE18DB" w:rsidRDefault="00BE18DB" w:rsidP="00824A13">
            <w:pPr>
              <w:rPr>
                <w:rFonts w:ascii="宋体" w:hAnsi="宋体" w:cs="仿宋" w:hint="eastAsia"/>
                <w:sz w:val="24"/>
                <w:szCs w:val="24"/>
              </w:rPr>
            </w:pPr>
            <w:r>
              <w:rPr>
                <w:rFonts w:ascii="宋体" w:hAnsi="宋体" w:cs="仿宋" w:hint="eastAsia"/>
                <w:sz w:val="24"/>
                <w:szCs w:val="24"/>
              </w:rPr>
              <w:t>（1）</w:t>
            </w:r>
            <w:r w:rsidRPr="00BE18DB">
              <w:rPr>
                <w:rFonts w:ascii="宋体" w:hAnsi="宋体" w:cs="仿宋" w:hint="eastAsia"/>
                <w:sz w:val="24"/>
                <w:szCs w:val="24"/>
              </w:rPr>
              <w:t>编制滨海发展集团2023年及2024年审计报告（包括单体报告和合并报表）</w:t>
            </w:r>
            <w:r>
              <w:rPr>
                <w:rFonts w:ascii="宋体" w:hAnsi="宋体" w:cs="仿宋" w:hint="eastAsia"/>
                <w:sz w:val="24"/>
                <w:szCs w:val="24"/>
              </w:rPr>
              <w:t>；</w:t>
            </w:r>
          </w:p>
          <w:p w14:paraId="4BFDF7D4" w14:textId="77777777" w:rsidR="00BE18DB" w:rsidRDefault="00BE18DB" w:rsidP="00824A13">
            <w:pPr>
              <w:rPr>
                <w:rFonts w:ascii="宋体" w:hAnsi="宋体" w:cs="仿宋" w:hint="eastAsia"/>
                <w:sz w:val="24"/>
                <w:szCs w:val="24"/>
              </w:rPr>
            </w:pPr>
            <w:r>
              <w:rPr>
                <w:rFonts w:ascii="宋体" w:hAnsi="宋体" w:cs="仿宋" w:hint="eastAsia"/>
                <w:sz w:val="24"/>
                <w:szCs w:val="24"/>
              </w:rPr>
              <w:t>（2）</w:t>
            </w:r>
            <w:r w:rsidRPr="00BE18DB">
              <w:rPr>
                <w:rFonts w:ascii="宋体" w:hAnsi="宋体" w:cs="仿宋" w:hint="eastAsia"/>
                <w:sz w:val="24"/>
                <w:szCs w:val="24"/>
              </w:rPr>
              <w:t>出具2024年末滨海发展集团资产清单</w:t>
            </w:r>
            <w:r>
              <w:rPr>
                <w:rFonts w:ascii="宋体" w:hAnsi="宋体" w:cs="仿宋" w:hint="eastAsia"/>
                <w:sz w:val="24"/>
                <w:szCs w:val="24"/>
              </w:rPr>
              <w:t>；</w:t>
            </w:r>
          </w:p>
          <w:p w14:paraId="3103DEE4" w14:textId="0F02F9BA" w:rsidR="00BE18DB" w:rsidRDefault="00BE18DB" w:rsidP="00824A13">
            <w:pPr>
              <w:rPr>
                <w:rFonts w:ascii="宋体" w:hAnsi="宋体" w:cs="仿宋" w:hint="eastAsia"/>
                <w:sz w:val="24"/>
                <w:szCs w:val="24"/>
              </w:rPr>
            </w:pPr>
            <w:r>
              <w:rPr>
                <w:rFonts w:ascii="宋体" w:hAnsi="宋体" w:cs="仿宋" w:hint="eastAsia"/>
                <w:sz w:val="24"/>
                <w:szCs w:val="24"/>
              </w:rPr>
              <w:t>（3）</w:t>
            </w:r>
            <w:r w:rsidRPr="00BE18DB">
              <w:rPr>
                <w:rFonts w:ascii="宋体" w:hAnsi="宋体" w:cs="仿宋" w:hint="eastAsia"/>
                <w:sz w:val="24"/>
                <w:szCs w:val="24"/>
              </w:rPr>
              <w:t>协助滨海发展集团编制2024年最近一期未经审计财务报表，配合主承销商债券发行的尽职调查工作并提供必要的材料</w:t>
            </w:r>
            <w:r>
              <w:rPr>
                <w:rFonts w:ascii="宋体" w:hAnsi="宋体" w:cs="仿宋" w:hint="eastAsia"/>
                <w:sz w:val="24"/>
                <w:szCs w:val="24"/>
              </w:rPr>
              <w:t>；</w:t>
            </w:r>
          </w:p>
          <w:p w14:paraId="7F853ACA" w14:textId="77777777" w:rsidR="00BE18DB" w:rsidRDefault="00BE18DB" w:rsidP="00824A13">
            <w:pPr>
              <w:rPr>
                <w:rFonts w:ascii="宋体" w:hAnsi="宋体" w:cs="仿宋" w:hint="eastAsia"/>
                <w:sz w:val="24"/>
                <w:szCs w:val="24"/>
              </w:rPr>
            </w:pPr>
            <w:r>
              <w:rPr>
                <w:rFonts w:ascii="宋体" w:hAnsi="宋体" w:cs="仿宋" w:hint="eastAsia"/>
                <w:sz w:val="24"/>
                <w:szCs w:val="24"/>
              </w:rPr>
              <w:t>（4）</w:t>
            </w:r>
            <w:r w:rsidRPr="00BE18DB">
              <w:rPr>
                <w:rFonts w:ascii="宋体" w:hAnsi="宋体" w:cs="仿宋" w:hint="eastAsia"/>
                <w:sz w:val="24"/>
                <w:szCs w:val="24"/>
              </w:rPr>
              <w:t>出具债券事项事务所声明，配合债券发行工作的交易所反馈回复以及补充核查报告。债券分期发行的，需服务至批复的金额全部成功发行为止。</w:t>
            </w:r>
          </w:p>
          <w:p w14:paraId="70BCE969" w14:textId="168821CC" w:rsidR="008A6B27" w:rsidRDefault="00BE18DB" w:rsidP="00824A13">
            <w:pPr>
              <w:rPr>
                <w:rFonts w:ascii="宋体" w:hAnsi="宋体" w:cs="宋体" w:hint="eastAsia"/>
                <w:color w:val="000000"/>
                <w:kern w:val="0"/>
                <w:sz w:val="24"/>
                <w:szCs w:val="24"/>
              </w:rPr>
            </w:pPr>
            <w:r w:rsidRPr="00BE18DB">
              <w:rPr>
                <w:rFonts w:ascii="宋体" w:hAnsi="宋体" w:cs="仿宋" w:hint="eastAsia"/>
                <w:sz w:val="24"/>
                <w:szCs w:val="24"/>
              </w:rPr>
              <w:t>以上服务内容暂定，实际工作内容以合同签订为准。</w:t>
            </w:r>
          </w:p>
        </w:tc>
      </w:tr>
      <w:tr w:rsidR="008A6B27" w14:paraId="5C419B58" w14:textId="77777777" w:rsidTr="00824A13">
        <w:trPr>
          <w:gridAfter w:val="1"/>
          <w:wAfter w:w="176" w:type="dxa"/>
          <w:trHeight w:val="557"/>
          <w:jc w:val="center"/>
        </w:trPr>
        <w:tc>
          <w:tcPr>
            <w:tcW w:w="1273" w:type="dxa"/>
            <w:vMerge/>
            <w:tcBorders>
              <w:left w:val="single" w:sz="4" w:space="0" w:color="auto"/>
              <w:bottom w:val="single" w:sz="4" w:space="0" w:color="auto"/>
              <w:right w:val="single" w:sz="4" w:space="0" w:color="auto"/>
            </w:tcBorders>
            <w:vAlign w:val="center"/>
          </w:tcPr>
          <w:p w14:paraId="0B93C777" w14:textId="77777777" w:rsidR="008A6B27" w:rsidRDefault="008A6B27" w:rsidP="00824A13">
            <w:pPr>
              <w:widowControl/>
              <w:jc w:val="center"/>
              <w:rPr>
                <w:rFonts w:ascii="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3F57D4D5"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工期要求</w:t>
            </w:r>
          </w:p>
        </w:tc>
        <w:tc>
          <w:tcPr>
            <w:tcW w:w="6854" w:type="dxa"/>
            <w:gridSpan w:val="4"/>
            <w:tcBorders>
              <w:top w:val="single" w:sz="4" w:space="0" w:color="auto"/>
              <w:left w:val="nil"/>
              <w:bottom w:val="single" w:sz="4" w:space="0" w:color="auto"/>
              <w:right w:val="single" w:sz="4" w:space="0" w:color="auto"/>
            </w:tcBorders>
            <w:vAlign w:val="center"/>
          </w:tcPr>
          <w:p w14:paraId="278CB67D" w14:textId="0273E330" w:rsidR="008A6B27" w:rsidRDefault="00BE18DB" w:rsidP="00824A13">
            <w:pPr>
              <w:widowControl/>
              <w:jc w:val="left"/>
              <w:rPr>
                <w:rFonts w:ascii="宋体" w:hAnsi="宋体" w:cs="宋体" w:hint="eastAsia"/>
                <w:color w:val="000000"/>
                <w:kern w:val="0"/>
                <w:sz w:val="24"/>
                <w:szCs w:val="24"/>
              </w:rPr>
            </w:pPr>
            <w:r w:rsidRPr="00BE18DB">
              <w:rPr>
                <w:rFonts w:ascii="宋体" w:hAnsi="宋体" w:cs="宋体" w:hint="eastAsia"/>
                <w:color w:val="000000"/>
                <w:kern w:val="0"/>
                <w:sz w:val="24"/>
                <w:szCs w:val="24"/>
              </w:rPr>
              <w:t>自合同签订后1年</w:t>
            </w:r>
            <w:r>
              <w:rPr>
                <w:rFonts w:ascii="宋体" w:hAnsi="宋体" w:cs="宋体" w:hint="eastAsia"/>
                <w:color w:val="000000"/>
                <w:kern w:val="0"/>
                <w:sz w:val="24"/>
                <w:szCs w:val="24"/>
              </w:rPr>
              <w:t>，</w:t>
            </w:r>
            <w:r w:rsidR="008A6B27">
              <w:rPr>
                <w:rFonts w:ascii="宋体" w:hAnsi="宋体" w:cs="宋体" w:hint="eastAsia"/>
                <w:color w:val="000000"/>
                <w:kern w:val="0"/>
                <w:sz w:val="24"/>
                <w:szCs w:val="24"/>
              </w:rPr>
              <w:t>按业主方与项目具体要求为准。</w:t>
            </w:r>
          </w:p>
        </w:tc>
      </w:tr>
      <w:tr w:rsidR="008A6B27" w14:paraId="26AA073D" w14:textId="77777777" w:rsidTr="00824A13">
        <w:trPr>
          <w:gridAfter w:val="1"/>
          <w:wAfter w:w="176"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5BF1792D"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9C29700"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要求</w:t>
            </w:r>
          </w:p>
        </w:tc>
        <w:tc>
          <w:tcPr>
            <w:tcW w:w="6854" w:type="dxa"/>
            <w:gridSpan w:val="4"/>
            <w:tcBorders>
              <w:top w:val="single" w:sz="4" w:space="0" w:color="auto"/>
              <w:left w:val="nil"/>
              <w:bottom w:val="single" w:sz="4" w:space="0" w:color="auto"/>
              <w:right w:val="single" w:sz="4" w:space="0" w:color="auto"/>
            </w:tcBorders>
            <w:vAlign w:val="center"/>
          </w:tcPr>
          <w:p w14:paraId="1927CB2C" w14:textId="4546284A" w:rsidR="008A6B27" w:rsidRDefault="00AD0C89" w:rsidP="00824A13">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本项目服务费</w:t>
            </w:r>
            <w:r w:rsidR="008A6B27">
              <w:rPr>
                <w:rFonts w:ascii="宋体" w:hAnsi="宋体" w:cs="宋体" w:hint="eastAsia"/>
                <w:color w:val="000000"/>
                <w:kern w:val="0"/>
                <w:sz w:val="24"/>
                <w:szCs w:val="24"/>
              </w:rPr>
              <w:t>最高上限价</w:t>
            </w:r>
            <w:r w:rsidR="00BE18DB">
              <w:rPr>
                <w:rFonts w:ascii="宋体" w:hAnsi="宋体" w:cs="宋体" w:hint="eastAsia"/>
                <w:color w:val="000000"/>
                <w:kern w:val="0"/>
                <w:sz w:val="24"/>
                <w:szCs w:val="24"/>
              </w:rPr>
              <w:t>50</w:t>
            </w:r>
            <w:r w:rsidR="008A6B27">
              <w:rPr>
                <w:rFonts w:ascii="宋体" w:hAnsi="宋体" w:cs="宋体" w:hint="eastAsia"/>
                <w:color w:val="000000"/>
                <w:kern w:val="0"/>
                <w:sz w:val="24"/>
                <w:szCs w:val="24"/>
              </w:rPr>
              <w:t>万元，</w:t>
            </w:r>
            <w:r w:rsidR="00BE18DB">
              <w:rPr>
                <w:rFonts w:ascii="宋体" w:hAnsi="宋体" w:cs="宋体" w:hint="eastAsia"/>
                <w:color w:val="000000"/>
                <w:kern w:val="0"/>
                <w:sz w:val="24"/>
                <w:szCs w:val="24"/>
              </w:rPr>
              <w:t>报价费用总价包干</w:t>
            </w:r>
            <w:r w:rsidR="008A6B27">
              <w:rPr>
                <w:rFonts w:ascii="宋体" w:hAnsi="宋体" w:cs="宋体" w:hint="eastAsia"/>
                <w:color w:val="000000"/>
                <w:kern w:val="0"/>
                <w:sz w:val="24"/>
                <w:szCs w:val="24"/>
              </w:rPr>
              <w:t>，费用包括但不限于差旅费、</w:t>
            </w:r>
            <w:r w:rsidR="00BE18DB">
              <w:rPr>
                <w:rFonts w:ascii="宋体" w:hAnsi="宋体" w:cs="宋体" w:hint="eastAsia"/>
                <w:color w:val="000000"/>
                <w:kern w:val="0"/>
                <w:sz w:val="24"/>
                <w:szCs w:val="24"/>
              </w:rPr>
              <w:t>编制</w:t>
            </w:r>
            <w:r w:rsidR="008A6B27">
              <w:rPr>
                <w:rFonts w:ascii="宋体" w:hAnsi="宋体" w:cs="宋体" w:hint="eastAsia"/>
                <w:color w:val="000000"/>
                <w:kern w:val="0"/>
                <w:sz w:val="24"/>
                <w:szCs w:val="24"/>
              </w:rPr>
              <w:t>费、</w:t>
            </w:r>
            <w:r w:rsidR="00BE18DB">
              <w:rPr>
                <w:rFonts w:ascii="宋体" w:hAnsi="宋体" w:cs="宋体" w:hint="eastAsia"/>
                <w:color w:val="000000"/>
                <w:kern w:val="0"/>
                <w:sz w:val="24"/>
                <w:szCs w:val="24"/>
              </w:rPr>
              <w:t>文印</w:t>
            </w:r>
            <w:r w:rsidR="008A6B27">
              <w:rPr>
                <w:rFonts w:ascii="宋体" w:hAnsi="宋体" w:cs="宋体" w:hint="eastAsia"/>
                <w:color w:val="000000"/>
                <w:kern w:val="0"/>
                <w:sz w:val="24"/>
                <w:szCs w:val="24"/>
              </w:rPr>
              <w:t>费</w:t>
            </w:r>
            <w:r w:rsidR="00BE18DB">
              <w:rPr>
                <w:rFonts w:ascii="宋体" w:hAnsi="宋体" w:cs="宋体" w:hint="eastAsia"/>
                <w:color w:val="000000"/>
                <w:kern w:val="0"/>
                <w:sz w:val="24"/>
                <w:szCs w:val="24"/>
              </w:rPr>
              <w:t>、咨询服务费</w:t>
            </w:r>
            <w:r w:rsidR="008A6B27">
              <w:rPr>
                <w:rFonts w:ascii="宋体" w:hAnsi="宋体" w:cs="宋体" w:hint="eastAsia"/>
                <w:color w:val="000000"/>
                <w:kern w:val="0"/>
                <w:sz w:val="24"/>
                <w:szCs w:val="24"/>
              </w:rPr>
              <w:t>等，报价单位需综合考虑成本</w:t>
            </w:r>
            <w:r w:rsidR="008A6B27">
              <w:rPr>
                <w:rFonts w:ascii="宋体" w:hAnsi="宋体" w:cs="宋体"/>
                <w:color w:val="000000"/>
                <w:kern w:val="0"/>
                <w:sz w:val="24"/>
                <w:szCs w:val="24"/>
              </w:rPr>
              <w:t>。</w:t>
            </w:r>
            <w:r w:rsidR="008A6B27">
              <w:rPr>
                <w:rFonts w:ascii="宋体" w:hAnsi="宋体" w:cs="宋体" w:hint="eastAsia"/>
                <w:color w:val="000000"/>
                <w:kern w:val="0"/>
                <w:sz w:val="24"/>
                <w:szCs w:val="24"/>
              </w:rPr>
              <w:t>本函请于2024年1</w:t>
            </w:r>
            <w:r w:rsidR="00BE18DB">
              <w:rPr>
                <w:rFonts w:ascii="宋体" w:hAnsi="宋体" w:cs="宋体" w:hint="eastAsia"/>
                <w:color w:val="000000"/>
                <w:kern w:val="0"/>
                <w:sz w:val="24"/>
                <w:szCs w:val="24"/>
              </w:rPr>
              <w:t>2</w:t>
            </w:r>
            <w:r w:rsidR="008A6B27">
              <w:rPr>
                <w:rFonts w:ascii="宋体" w:hAnsi="宋体" w:cs="宋体" w:hint="eastAsia"/>
                <w:color w:val="000000"/>
                <w:kern w:val="0"/>
                <w:sz w:val="24"/>
                <w:szCs w:val="24"/>
              </w:rPr>
              <w:t>月</w:t>
            </w:r>
            <w:r w:rsidR="00547850">
              <w:rPr>
                <w:rFonts w:ascii="宋体" w:hAnsi="宋体" w:cs="宋体" w:hint="eastAsia"/>
                <w:color w:val="000000"/>
                <w:kern w:val="0"/>
                <w:sz w:val="24"/>
                <w:szCs w:val="24"/>
              </w:rPr>
              <w:t>15</w:t>
            </w:r>
            <w:r w:rsidR="008A6B27">
              <w:rPr>
                <w:rFonts w:ascii="宋体" w:hAnsi="宋体" w:cs="宋体" w:hint="eastAsia"/>
                <w:color w:val="000000"/>
                <w:kern w:val="0"/>
                <w:sz w:val="24"/>
                <w:szCs w:val="24"/>
              </w:rPr>
              <w:t>日1</w:t>
            </w:r>
            <w:r w:rsidR="008A6B27">
              <w:rPr>
                <w:rFonts w:ascii="宋体" w:hAnsi="宋体" w:cs="宋体"/>
                <w:color w:val="000000"/>
                <w:kern w:val="0"/>
                <w:sz w:val="24"/>
                <w:szCs w:val="24"/>
              </w:rPr>
              <w:t>7</w:t>
            </w:r>
            <w:r w:rsidR="008A6B27">
              <w:rPr>
                <w:rFonts w:ascii="宋体" w:hAnsi="宋体" w:cs="宋体" w:hint="eastAsia"/>
                <w:color w:val="000000"/>
                <w:kern w:val="0"/>
                <w:sz w:val="24"/>
                <w:szCs w:val="24"/>
              </w:rPr>
              <w:t>点前送达邮箱，邮箱地址：</w:t>
            </w:r>
            <w:hyperlink r:id="rId6" w:history="1">
              <w:r w:rsidR="00AC5AAE" w:rsidRPr="00632D81">
                <w:rPr>
                  <w:rStyle w:val="a5"/>
                  <w:rFonts w:ascii="宋体" w:hAnsi="宋体" w:cs="宋体"/>
                  <w:kern w:val="0"/>
                  <w:sz w:val="24"/>
                  <w:szCs w:val="24"/>
                </w:rPr>
                <w:t>323431302@qq.com</w:t>
              </w:r>
            </w:hyperlink>
            <w:r w:rsidR="00AC5AAE">
              <w:rPr>
                <w:rFonts w:ascii="宋体" w:hAnsi="宋体" w:cs="宋体" w:hint="eastAsia"/>
                <w:color w:val="000000"/>
                <w:kern w:val="0"/>
                <w:sz w:val="24"/>
                <w:szCs w:val="24"/>
              </w:rPr>
              <w:t>，不按要求报价视作无效报名</w:t>
            </w:r>
            <w:r w:rsidR="008A6B27">
              <w:rPr>
                <w:rFonts w:ascii="宋体" w:hAnsi="宋体" w:cs="宋体" w:hint="eastAsia"/>
                <w:color w:val="000000"/>
                <w:kern w:val="0"/>
                <w:sz w:val="24"/>
                <w:szCs w:val="24"/>
              </w:rPr>
              <w:t>。</w:t>
            </w:r>
          </w:p>
        </w:tc>
      </w:tr>
      <w:tr w:rsidR="008A6B27" w14:paraId="1818262B" w14:textId="77777777" w:rsidTr="00824A13">
        <w:trPr>
          <w:gridAfter w:val="1"/>
          <w:wAfter w:w="176" w:type="dxa"/>
          <w:trHeight w:val="796"/>
          <w:jc w:val="center"/>
        </w:trPr>
        <w:tc>
          <w:tcPr>
            <w:tcW w:w="1273" w:type="dxa"/>
            <w:vMerge/>
            <w:tcBorders>
              <w:top w:val="nil"/>
              <w:left w:val="single" w:sz="4" w:space="0" w:color="auto"/>
              <w:bottom w:val="single" w:sz="4" w:space="0" w:color="auto"/>
              <w:right w:val="single" w:sz="4" w:space="0" w:color="auto"/>
            </w:tcBorders>
            <w:vAlign w:val="center"/>
          </w:tcPr>
          <w:p w14:paraId="63E48819" w14:textId="77777777" w:rsidR="008A6B27" w:rsidRDefault="008A6B27" w:rsidP="00824A13">
            <w:pPr>
              <w:widowControl/>
              <w:jc w:val="left"/>
              <w:rPr>
                <w:rFonts w:ascii="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1461839"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项目名称</w:t>
            </w:r>
          </w:p>
        </w:tc>
        <w:tc>
          <w:tcPr>
            <w:tcW w:w="6854" w:type="dxa"/>
            <w:gridSpan w:val="4"/>
            <w:tcBorders>
              <w:top w:val="single" w:sz="4" w:space="0" w:color="auto"/>
              <w:left w:val="nil"/>
              <w:bottom w:val="single" w:sz="4" w:space="0" w:color="auto"/>
              <w:right w:val="single" w:sz="4" w:space="0" w:color="auto"/>
            </w:tcBorders>
            <w:vAlign w:val="center"/>
          </w:tcPr>
          <w:p w14:paraId="091C2731" w14:textId="71141B2C" w:rsidR="008A6B27" w:rsidRDefault="00BE18DB" w:rsidP="00824A13">
            <w:pPr>
              <w:widowControl/>
              <w:jc w:val="center"/>
              <w:rPr>
                <w:rFonts w:ascii="宋体" w:hAnsi="宋体" w:cs="宋体" w:hint="eastAsia"/>
                <w:color w:val="000000"/>
                <w:kern w:val="0"/>
                <w:sz w:val="24"/>
                <w:szCs w:val="24"/>
              </w:rPr>
            </w:pPr>
            <w:r w:rsidRPr="00CE3548">
              <w:rPr>
                <w:rFonts w:ascii="宋体" w:hAnsi="宋体" w:cs="仿宋" w:hint="eastAsia"/>
                <w:sz w:val="24"/>
                <w:szCs w:val="24"/>
              </w:rPr>
              <w:t>茂名滨海发展集团有限公司</w:t>
            </w:r>
            <w:r w:rsidR="00806924">
              <w:rPr>
                <w:rFonts w:ascii="宋体" w:hAnsi="宋体" w:cs="仿宋" w:hint="eastAsia"/>
                <w:sz w:val="24"/>
                <w:szCs w:val="24"/>
              </w:rPr>
              <w:t>当年非</w:t>
            </w:r>
            <w:r w:rsidRPr="00CE3548">
              <w:rPr>
                <w:rFonts w:ascii="宋体" w:hAnsi="宋体" w:cs="仿宋" w:hint="eastAsia"/>
                <w:sz w:val="24"/>
                <w:szCs w:val="24"/>
              </w:rPr>
              <w:t>公开发行公司债聘请会计师事务所遴选及年度审计业务</w:t>
            </w:r>
          </w:p>
        </w:tc>
      </w:tr>
      <w:tr w:rsidR="008A6B27" w14:paraId="21584461" w14:textId="77777777" w:rsidTr="00824A13">
        <w:trPr>
          <w:gridAfter w:val="1"/>
          <w:wAfter w:w="176" w:type="dxa"/>
          <w:trHeight w:val="528"/>
          <w:jc w:val="center"/>
        </w:trPr>
        <w:tc>
          <w:tcPr>
            <w:tcW w:w="1273" w:type="dxa"/>
            <w:vMerge/>
            <w:tcBorders>
              <w:top w:val="nil"/>
              <w:left w:val="single" w:sz="4" w:space="0" w:color="auto"/>
              <w:bottom w:val="single" w:sz="4" w:space="0" w:color="auto"/>
              <w:right w:val="single" w:sz="4" w:space="0" w:color="auto"/>
            </w:tcBorders>
            <w:vAlign w:val="center"/>
          </w:tcPr>
          <w:p w14:paraId="717D0F44" w14:textId="77777777" w:rsidR="008A6B27" w:rsidRDefault="008A6B27" w:rsidP="00824A13">
            <w:pPr>
              <w:widowControl/>
              <w:jc w:val="left"/>
              <w:rPr>
                <w:rFonts w:ascii="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65BFA720"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报价金额</w:t>
            </w:r>
          </w:p>
          <w:p w14:paraId="047B678C" w14:textId="2F7C0526"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w:t>
            </w:r>
            <w:r w:rsidR="00BE18DB">
              <w:rPr>
                <w:rFonts w:ascii="宋体" w:hAnsi="宋体" w:cs="宋体" w:hint="eastAsia"/>
                <w:color w:val="000000"/>
                <w:kern w:val="0"/>
                <w:sz w:val="24"/>
                <w:szCs w:val="24"/>
              </w:rPr>
              <w:t>总价</w:t>
            </w:r>
            <w:r>
              <w:rPr>
                <w:rFonts w:ascii="宋体" w:hAnsi="宋体" w:cs="宋体" w:hint="eastAsia"/>
                <w:color w:val="000000"/>
                <w:kern w:val="0"/>
                <w:sz w:val="24"/>
                <w:szCs w:val="24"/>
              </w:rPr>
              <w:t>）</w:t>
            </w:r>
          </w:p>
        </w:tc>
        <w:tc>
          <w:tcPr>
            <w:tcW w:w="6854" w:type="dxa"/>
            <w:gridSpan w:val="4"/>
            <w:tcBorders>
              <w:top w:val="single" w:sz="4" w:space="0" w:color="auto"/>
              <w:left w:val="nil"/>
              <w:bottom w:val="single" w:sz="4" w:space="0" w:color="auto"/>
              <w:right w:val="single" w:sz="4" w:space="0" w:color="auto"/>
            </w:tcBorders>
            <w:vAlign w:val="center"/>
          </w:tcPr>
          <w:p w14:paraId="6D8EFBA1" w14:textId="11C5A310" w:rsidR="008A6B27" w:rsidRDefault="008A6B27" w:rsidP="00571310">
            <w:pPr>
              <w:widowControl/>
              <w:rPr>
                <w:rFonts w:ascii="宋体" w:hAnsi="宋体" w:cs="宋体" w:hint="eastAsia"/>
                <w:color w:val="000000"/>
                <w:kern w:val="0"/>
                <w:sz w:val="24"/>
                <w:szCs w:val="24"/>
              </w:rPr>
            </w:pPr>
          </w:p>
        </w:tc>
      </w:tr>
      <w:tr w:rsidR="008A6B27" w14:paraId="5F3E8C7B" w14:textId="77777777" w:rsidTr="00824A13">
        <w:trPr>
          <w:gridAfter w:val="1"/>
          <w:wAfter w:w="176" w:type="dxa"/>
          <w:trHeight w:val="553"/>
          <w:jc w:val="center"/>
        </w:trPr>
        <w:tc>
          <w:tcPr>
            <w:tcW w:w="1273" w:type="dxa"/>
            <w:vMerge/>
            <w:tcBorders>
              <w:top w:val="nil"/>
              <w:left w:val="single" w:sz="4" w:space="0" w:color="auto"/>
              <w:bottom w:val="single" w:sz="4" w:space="0" w:color="auto"/>
              <w:right w:val="single" w:sz="4" w:space="0" w:color="auto"/>
            </w:tcBorders>
            <w:vAlign w:val="center"/>
          </w:tcPr>
          <w:p w14:paraId="5243FE80" w14:textId="77777777" w:rsidR="008A6B27" w:rsidRDefault="008A6B27" w:rsidP="00824A13">
            <w:pPr>
              <w:widowControl/>
              <w:jc w:val="left"/>
              <w:rPr>
                <w:rFonts w:ascii="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1587565C"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报价单位</w:t>
            </w:r>
          </w:p>
        </w:tc>
        <w:tc>
          <w:tcPr>
            <w:tcW w:w="6854" w:type="dxa"/>
            <w:gridSpan w:val="4"/>
            <w:tcBorders>
              <w:top w:val="single" w:sz="4" w:space="0" w:color="auto"/>
              <w:left w:val="nil"/>
              <w:bottom w:val="single" w:sz="4" w:space="0" w:color="auto"/>
              <w:right w:val="single" w:sz="4" w:space="0" w:color="auto"/>
            </w:tcBorders>
            <w:vAlign w:val="center"/>
          </w:tcPr>
          <w:p w14:paraId="0408C372" w14:textId="77777777" w:rsidR="008A6B27" w:rsidRDefault="008A6B27" w:rsidP="00824A13">
            <w:pPr>
              <w:widowControl/>
              <w:jc w:val="left"/>
              <w:rPr>
                <w:rFonts w:ascii="宋体" w:hAnsi="宋体" w:cs="宋体" w:hint="eastAsia"/>
                <w:color w:val="000000"/>
                <w:kern w:val="0"/>
                <w:sz w:val="24"/>
                <w:szCs w:val="24"/>
              </w:rPr>
            </w:pPr>
          </w:p>
        </w:tc>
      </w:tr>
      <w:tr w:rsidR="008A6B27" w14:paraId="2E956F03" w14:textId="77777777" w:rsidTr="00824A13">
        <w:trPr>
          <w:gridAfter w:val="1"/>
          <w:wAfter w:w="176" w:type="dxa"/>
          <w:trHeight w:val="569"/>
          <w:jc w:val="center"/>
        </w:trPr>
        <w:tc>
          <w:tcPr>
            <w:tcW w:w="1273" w:type="dxa"/>
            <w:vMerge/>
            <w:tcBorders>
              <w:top w:val="nil"/>
              <w:left w:val="single" w:sz="4" w:space="0" w:color="auto"/>
              <w:bottom w:val="single" w:sz="4" w:space="0" w:color="auto"/>
              <w:right w:val="single" w:sz="4" w:space="0" w:color="auto"/>
            </w:tcBorders>
            <w:vAlign w:val="center"/>
          </w:tcPr>
          <w:p w14:paraId="7DA040FE" w14:textId="77777777" w:rsidR="008A6B27" w:rsidRDefault="008A6B27" w:rsidP="00824A13">
            <w:pPr>
              <w:widowControl/>
              <w:jc w:val="left"/>
              <w:rPr>
                <w:rFonts w:ascii="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07EA4936"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报价有效期</w:t>
            </w:r>
          </w:p>
        </w:tc>
        <w:tc>
          <w:tcPr>
            <w:tcW w:w="6854" w:type="dxa"/>
            <w:gridSpan w:val="4"/>
            <w:tcBorders>
              <w:top w:val="single" w:sz="4" w:space="0" w:color="auto"/>
              <w:left w:val="nil"/>
              <w:bottom w:val="single" w:sz="4" w:space="0" w:color="auto"/>
              <w:right w:val="single" w:sz="4" w:space="0" w:color="auto"/>
            </w:tcBorders>
            <w:vAlign w:val="center"/>
          </w:tcPr>
          <w:p w14:paraId="420756B0" w14:textId="1D409B5A" w:rsidR="008A6B27" w:rsidRDefault="008A6B27" w:rsidP="00824A13">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自2</w:t>
            </w:r>
            <w:r>
              <w:rPr>
                <w:rFonts w:ascii="宋体" w:hAnsi="宋体" w:cs="宋体"/>
                <w:color w:val="000000"/>
                <w:kern w:val="0"/>
                <w:sz w:val="24"/>
                <w:szCs w:val="24"/>
              </w:rPr>
              <w:t>02</w:t>
            </w:r>
            <w:r>
              <w:rPr>
                <w:rFonts w:ascii="宋体" w:hAnsi="宋体" w:cs="宋体" w:hint="eastAsia"/>
                <w:color w:val="000000"/>
                <w:kern w:val="0"/>
                <w:sz w:val="24"/>
                <w:szCs w:val="24"/>
              </w:rPr>
              <w:t>4年</w:t>
            </w:r>
            <w:r w:rsidR="00BE18DB">
              <w:rPr>
                <w:rFonts w:ascii="宋体" w:hAnsi="宋体" w:cs="宋体" w:hint="eastAsia"/>
                <w:color w:val="000000"/>
                <w:kern w:val="0"/>
                <w:sz w:val="24"/>
                <w:szCs w:val="24"/>
              </w:rPr>
              <w:t xml:space="preserve"> </w:t>
            </w:r>
            <w:r>
              <w:rPr>
                <w:rFonts w:ascii="宋体" w:hAnsi="宋体" w:cs="宋体" w:hint="eastAsia"/>
                <w:color w:val="000000"/>
                <w:kern w:val="0"/>
                <w:sz w:val="24"/>
                <w:szCs w:val="24"/>
              </w:rPr>
              <w:t>月</w:t>
            </w:r>
            <w:r w:rsidR="00BE18DB">
              <w:rPr>
                <w:rFonts w:ascii="宋体" w:hAnsi="宋体" w:cs="宋体" w:hint="eastAsia"/>
                <w:color w:val="000000"/>
                <w:kern w:val="0"/>
                <w:sz w:val="24"/>
                <w:szCs w:val="24"/>
              </w:rPr>
              <w:t xml:space="preserve"> </w:t>
            </w:r>
            <w:r>
              <w:rPr>
                <w:rFonts w:ascii="宋体" w:hAnsi="宋体" w:cs="宋体" w:hint="eastAsia"/>
                <w:color w:val="000000"/>
                <w:kern w:val="0"/>
                <w:sz w:val="24"/>
                <w:szCs w:val="24"/>
              </w:rPr>
              <w:t>日至2</w:t>
            </w:r>
            <w:r>
              <w:rPr>
                <w:rFonts w:ascii="宋体" w:hAnsi="宋体" w:cs="宋体"/>
                <w:color w:val="000000"/>
                <w:kern w:val="0"/>
                <w:sz w:val="24"/>
                <w:szCs w:val="24"/>
              </w:rPr>
              <w:t>02</w:t>
            </w:r>
            <w:r w:rsidR="0005127B">
              <w:rPr>
                <w:rFonts w:ascii="宋体" w:hAnsi="宋体" w:cs="宋体" w:hint="eastAsia"/>
                <w:color w:val="000000"/>
                <w:kern w:val="0"/>
                <w:sz w:val="24"/>
                <w:szCs w:val="24"/>
              </w:rPr>
              <w:t>5</w:t>
            </w:r>
            <w:r>
              <w:rPr>
                <w:rFonts w:ascii="宋体" w:hAnsi="宋体" w:cs="宋体" w:hint="eastAsia"/>
                <w:color w:val="000000"/>
                <w:kern w:val="0"/>
                <w:sz w:val="24"/>
                <w:szCs w:val="24"/>
              </w:rPr>
              <w:t>年</w:t>
            </w:r>
            <w:r w:rsidR="00BE18DB">
              <w:rPr>
                <w:rFonts w:ascii="宋体" w:hAnsi="宋体" w:cs="宋体" w:hint="eastAsia"/>
                <w:color w:val="000000"/>
                <w:kern w:val="0"/>
                <w:sz w:val="24"/>
                <w:szCs w:val="24"/>
              </w:rPr>
              <w:t xml:space="preserve"> </w:t>
            </w:r>
            <w:r>
              <w:rPr>
                <w:rFonts w:ascii="宋体" w:hAnsi="宋体" w:cs="宋体" w:hint="eastAsia"/>
                <w:color w:val="000000"/>
                <w:kern w:val="0"/>
                <w:sz w:val="24"/>
                <w:szCs w:val="24"/>
              </w:rPr>
              <w:t>月</w:t>
            </w:r>
            <w:r w:rsidR="00BE18DB">
              <w:rPr>
                <w:rFonts w:ascii="宋体" w:hAnsi="宋体" w:cs="宋体" w:hint="eastAsia"/>
                <w:color w:val="000000"/>
                <w:kern w:val="0"/>
                <w:sz w:val="24"/>
                <w:szCs w:val="24"/>
              </w:rPr>
              <w:t xml:space="preserve"> </w:t>
            </w:r>
            <w:r>
              <w:rPr>
                <w:rFonts w:ascii="宋体" w:hAnsi="宋体" w:cs="宋体" w:hint="eastAsia"/>
                <w:color w:val="000000"/>
                <w:kern w:val="0"/>
                <w:sz w:val="24"/>
                <w:szCs w:val="24"/>
              </w:rPr>
              <w:t>日止</w:t>
            </w:r>
            <w:r w:rsidR="0005127B">
              <w:rPr>
                <w:rFonts w:ascii="宋体" w:hAnsi="宋体" w:cs="宋体" w:hint="eastAsia"/>
                <w:color w:val="000000"/>
                <w:kern w:val="0"/>
                <w:sz w:val="24"/>
                <w:szCs w:val="24"/>
              </w:rPr>
              <w:t>（不少于1个自然月）</w:t>
            </w:r>
            <w:r>
              <w:rPr>
                <w:rFonts w:ascii="宋体" w:hAnsi="宋体" w:cs="宋体" w:hint="eastAsia"/>
                <w:color w:val="000000"/>
                <w:kern w:val="0"/>
                <w:sz w:val="24"/>
                <w:szCs w:val="24"/>
              </w:rPr>
              <w:t>。</w:t>
            </w:r>
          </w:p>
        </w:tc>
      </w:tr>
      <w:tr w:rsidR="008A6B27" w14:paraId="1B37682F" w14:textId="77777777" w:rsidTr="00824A13">
        <w:trPr>
          <w:gridAfter w:val="1"/>
          <w:wAfter w:w="176" w:type="dxa"/>
          <w:trHeight w:val="549"/>
          <w:jc w:val="center"/>
        </w:trPr>
        <w:tc>
          <w:tcPr>
            <w:tcW w:w="1273" w:type="dxa"/>
            <w:tcBorders>
              <w:top w:val="nil"/>
              <w:left w:val="single" w:sz="4" w:space="0" w:color="auto"/>
              <w:bottom w:val="single" w:sz="4" w:space="0" w:color="auto"/>
              <w:right w:val="single" w:sz="4" w:space="0" w:color="auto"/>
            </w:tcBorders>
            <w:vAlign w:val="center"/>
          </w:tcPr>
          <w:p w14:paraId="35D08E19"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1CE81DEA" w14:textId="77777777" w:rsidR="008A6B27" w:rsidRDefault="008A6B27" w:rsidP="00824A13">
            <w:pPr>
              <w:widowControl/>
              <w:rPr>
                <w:rFonts w:ascii="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0FD062C4" w14:textId="77777777" w:rsidR="008A6B27" w:rsidRDefault="008A6B27" w:rsidP="00824A13">
            <w:pPr>
              <w:widowControl/>
              <w:jc w:val="center"/>
              <w:rPr>
                <w:rFonts w:ascii="宋体" w:hAnsi="宋体" w:cs="宋体" w:hint="eastAsia"/>
                <w:color w:val="000000"/>
                <w:kern w:val="0"/>
                <w:sz w:val="24"/>
                <w:szCs w:val="24"/>
              </w:rPr>
            </w:pPr>
            <w:r>
              <w:rPr>
                <w:rFonts w:ascii="宋体" w:hAnsi="宋体" w:cs="宋体" w:hint="eastAsia"/>
                <w:color w:val="000000"/>
                <w:kern w:val="0"/>
                <w:sz w:val="24"/>
                <w:szCs w:val="24"/>
              </w:rPr>
              <w:t>电话</w:t>
            </w:r>
          </w:p>
        </w:tc>
        <w:tc>
          <w:tcPr>
            <w:tcW w:w="4822" w:type="dxa"/>
            <w:gridSpan w:val="2"/>
            <w:tcBorders>
              <w:top w:val="single" w:sz="4" w:space="0" w:color="auto"/>
              <w:left w:val="nil"/>
              <w:bottom w:val="single" w:sz="4" w:space="0" w:color="auto"/>
              <w:right w:val="single" w:sz="4" w:space="0" w:color="auto"/>
            </w:tcBorders>
            <w:vAlign w:val="center"/>
          </w:tcPr>
          <w:p w14:paraId="4869BAFD" w14:textId="77777777" w:rsidR="008A6B27" w:rsidRDefault="008A6B27" w:rsidP="00824A13">
            <w:pPr>
              <w:widowControl/>
              <w:jc w:val="center"/>
              <w:rPr>
                <w:rFonts w:ascii="宋体" w:hAnsi="宋体" w:cs="宋体" w:hint="eastAsia"/>
                <w:color w:val="000000"/>
                <w:kern w:val="0"/>
                <w:sz w:val="24"/>
                <w:szCs w:val="24"/>
              </w:rPr>
            </w:pPr>
          </w:p>
        </w:tc>
      </w:tr>
      <w:tr w:rsidR="008A6B27" w14:paraId="6BF9DC4D" w14:textId="77777777" w:rsidTr="00824A13">
        <w:trPr>
          <w:trHeight w:val="545"/>
          <w:jc w:val="center"/>
        </w:trPr>
        <w:tc>
          <w:tcPr>
            <w:tcW w:w="1273" w:type="dxa"/>
            <w:vAlign w:val="center"/>
          </w:tcPr>
          <w:p w14:paraId="37A4989C" w14:textId="77777777" w:rsidR="008A6B27" w:rsidRDefault="008A6B27" w:rsidP="00824A13">
            <w:pPr>
              <w:widowControl/>
              <w:jc w:val="left"/>
              <w:rPr>
                <w:rFonts w:ascii="Times New Roman" w:eastAsia="Times New Roman" w:hAnsi="Times New Roman"/>
                <w:kern w:val="0"/>
                <w:sz w:val="24"/>
                <w:szCs w:val="24"/>
              </w:rPr>
            </w:pPr>
          </w:p>
        </w:tc>
        <w:tc>
          <w:tcPr>
            <w:tcW w:w="1988" w:type="dxa"/>
            <w:vAlign w:val="center"/>
          </w:tcPr>
          <w:p w14:paraId="407F61BA" w14:textId="77777777" w:rsidR="008A6B27" w:rsidRDefault="008A6B27" w:rsidP="00824A13">
            <w:pPr>
              <w:widowControl/>
              <w:jc w:val="left"/>
              <w:rPr>
                <w:rFonts w:ascii="Times New Roman" w:eastAsia="Times New Roman" w:hAnsi="Times New Roman"/>
                <w:kern w:val="0"/>
                <w:sz w:val="24"/>
                <w:szCs w:val="24"/>
              </w:rPr>
            </w:pPr>
          </w:p>
        </w:tc>
        <w:tc>
          <w:tcPr>
            <w:tcW w:w="236" w:type="dxa"/>
            <w:vAlign w:val="center"/>
          </w:tcPr>
          <w:p w14:paraId="71D4FA3A" w14:textId="77777777" w:rsidR="008A6B27" w:rsidRDefault="008A6B27" w:rsidP="00824A13">
            <w:pPr>
              <w:widowControl/>
              <w:jc w:val="left"/>
              <w:rPr>
                <w:rFonts w:ascii="Times New Roman" w:eastAsia="Times New Roman" w:hAnsi="Times New Roman"/>
                <w:kern w:val="0"/>
                <w:sz w:val="24"/>
                <w:szCs w:val="24"/>
              </w:rPr>
            </w:pPr>
          </w:p>
        </w:tc>
        <w:tc>
          <w:tcPr>
            <w:tcW w:w="2113" w:type="dxa"/>
            <w:gridSpan w:val="2"/>
            <w:vAlign w:val="center"/>
          </w:tcPr>
          <w:p w14:paraId="12908539" w14:textId="77777777" w:rsidR="008A6B27" w:rsidRDefault="008A6B27" w:rsidP="00824A13">
            <w:pPr>
              <w:widowControl/>
              <w:jc w:val="left"/>
              <w:rPr>
                <w:rFonts w:ascii="Times New Roman" w:hAnsi="Times New Roman"/>
                <w:kern w:val="0"/>
                <w:sz w:val="24"/>
                <w:szCs w:val="24"/>
              </w:rPr>
            </w:pPr>
          </w:p>
          <w:p w14:paraId="4D53A2D0" w14:textId="77777777" w:rsidR="008A6B27" w:rsidRDefault="008A6B27" w:rsidP="00824A13">
            <w:pPr>
              <w:widowControl/>
              <w:jc w:val="left"/>
              <w:rPr>
                <w:rFonts w:ascii="Times New Roman" w:hAnsi="Times New Roman"/>
                <w:kern w:val="0"/>
                <w:sz w:val="24"/>
                <w:szCs w:val="24"/>
              </w:rPr>
            </w:pPr>
          </w:p>
          <w:p w14:paraId="1C99EDDD" w14:textId="77777777" w:rsidR="008A6B27" w:rsidRDefault="008A6B27" w:rsidP="00824A13">
            <w:pPr>
              <w:widowControl/>
              <w:jc w:val="left"/>
              <w:rPr>
                <w:rFonts w:ascii="Times New Roman" w:hAnsi="Times New Roman"/>
                <w:kern w:val="0"/>
                <w:sz w:val="24"/>
                <w:szCs w:val="24"/>
              </w:rPr>
            </w:pPr>
          </w:p>
          <w:p w14:paraId="58470B21" w14:textId="77777777" w:rsidR="008A6B27" w:rsidRDefault="008A6B27" w:rsidP="00824A13">
            <w:pPr>
              <w:widowControl/>
              <w:jc w:val="left"/>
              <w:rPr>
                <w:rFonts w:ascii="Times New Roman" w:hAnsi="Times New Roman"/>
                <w:kern w:val="0"/>
                <w:sz w:val="24"/>
                <w:szCs w:val="24"/>
              </w:rPr>
            </w:pPr>
          </w:p>
          <w:p w14:paraId="3882D4A5" w14:textId="77777777" w:rsidR="008A6B27" w:rsidRDefault="008A6B27" w:rsidP="00824A13">
            <w:pPr>
              <w:widowControl/>
              <w:jc w:val="left"/>
              <w:rPr>
                <w:rFonts w:ascii="Times New Roman" w:hAnsi="Times New Roman"/>
                <w:kern w:val="0"/>
                <w:sz w:val="24"/>
                <w:szCs w:val="24"/>
              </w:rPr>
            </w:pPr>
          </w:p>
        </w:tc>
        <w:tc>
          <w:tcPr>
            <w:tcW w:w="4681" w:type="dxa"/>
            <w:gridSpan w:val="2"/>
            <w:vAlign w:val="center"/>
          </w:tcPr>
          <w:p w14:paraId="0E2487C0" w14:textId="77777777" w:rsidR="008A6B27" w:rsidRDefault="008A6B27" w:rsidP="00824A13">
            <w:pPr>
              <w:widowControl/>
              <w:jc w:val="left"/>
              <w:rPr>
                <w:rFonts w:ascii="宋体" w:hAnsi="宋体" w:cs="宋体" w:hint="eastAsia"/>
                <w:color w:val="000000"/>
                <w:kern w:val="0"/>
                <w:sz w:val="24"/>
                <w:szCs w:val="24"/>
              </w:rPr>
            </w:pPr>
            <w:r>
              <w:rPr>
                <w:rFonts w:ascii="宋体" w:hAnsi="宋体" w:cs="宋体" w:hint="eastAsia"/>
                <w:color w:val="000000"/>
                <w:kern w:val="0"/>
                <w:sz w:val="24"/>
                <w:szCs w:val="24"/>
              </w:rPr>
              <w:t>报价单位</w:t>
            </w:r>
          </w:p>
          <w:p w14:paraId="2A788101" w14:textId="77777777" w:rsidR="008A6B27" w:rsidRDefault="008A6B27" w:rsidP="00824A13">
            <w:pPr>
              <w:widowControl/>
              <w:ind w:firstLineChars="500" w:firstLine="1200"/>
              <w:jc w:val="left"/>
              <w:rPr>
                <w:rFonts w:ascii="宋体" w:hAnsi="宋体" w:cs="宋体" w:hint="eastAsia"/>
                <w:color w:val="000000"/>
                <w:kern w:val="0"/>
                <w:sz w:val="24"/>
                <w:szCs w:val="24"/>
              </w:rPr>
            </w:pPr>
            <w:r>
              <w:rPr>
                <w:rFonts w:ascii="宋体" w:hAnsi="宋体" w:cs="宋体" w:hint="eastAsia"/>
                <w:color w:val="000000"/>
                <w:kern w:val="0"/>
                <w:sz w:val="24"/>
                <w:szCs w:val="24"/>
              </w:rPr>
              <w:t>（加盖公章）</w:t>
            </w:r>
          </w:p>
        </w:tc>
      </w:tr>
      <w:tr w:rsidR="008A6B27" w14:paraId="50D34973" w14:textId="77777777" w:rsidTr="00824A13">
        <w:trPr>
          <w:trHeight w:val="255"/>
          <w:jc w:val="center"/>
        </w:trPr>
        <w:tc>
          <w:tcPr>
            <w:tcW w:w="1273" w:type="dxa"/>
            <w:vAlign w:val="center"/>
          </w:tcPr>
          <w:p w14:paraId="6B85671D" w14:textId="77777777" w:rsidR="008A6B27" w:rsidRDefault="008A6B27" w:rsidP="00824A13">
            <w:pPr>
              <w:widowControl/>
              <w:jc w:val="left"/>
              <w:rPr>
                <w:rFonts w:ascii="Times New Roman" w:eastAsia="Times New Roman" w:hAnsi="Times New Roman"/>
                <w:kern w:val="0"/>
                <w:sz w:val="24"/>
                <w:szCs w:val="24"/>
              </w:rPr>
            </w:pPr>
          </w:p>
        </w:tc>
        <w:tc>
          <w:tcPr>
            <w:tcW w:w="1988" w:type="dxa"/>
            <w:vAlign w:val="center"/>
          </w:tcPr>
          <w:p w14:paraId="77D1A829" w14:textId="77777777" w:rsidR="008A6B27" w:rsidRDefault="008A6B27" w:rsidP="00824A13">
            <w:pPr>
              <w:widowControl/>
              <w:jc w:val="left"/>
              <w:rPr>
                <w:rFonts w:ascii="Times New Roman" w:eastAsia="Times New Roman" w:hAnsi="Times New Roman"/>
                <w:kern w:val="0"/>
                <w:sz w:val="24"/>
                <w:szCs w:val="24"/>
              </w:rPr>
            </w:pPr>
          </w:p>
        </w:tc>
        <w:tc>
          <w:tcPr>
            <w:tcW w:w="236" w:type="dxa"/>
            <w:vAlign w:val="center"/>
          </w:tcPr>
          <w:p w14:paraId="412D2B00" w14:textId="77777777" w:rsidR="008A6B27" w:rsidRDefault="008A6B27" w:rsidP="00824A13">
            <w:pPr>
              <w:widowControl/>
              <w:jc w:val="left"/>
              <w:rPr>
                <w:rFonts w:ascii="Times New Roman" w:eastAsia="Times New Roman" w:hAnsi="Times New Roman"/>
                <w:kern w:val="0"/>
                <w:sz w:val="24"/>
                <w:szCs w:val="24"/>
              </w:rPr>
            </w:pPr>
          </w:p>
        </w:tc>
        <w:tc>
          <w:tcPr>
            <w:tcW w:w="2113" w:type="dxa"/>
            <w:gridSpan w:val="2"/>
            <w:vAlign w:val="center"/>
          </w:tcPr>
          <w:p w14:paraId="7CD76D72" w14:textId="77777777" w:rsidR="008A6B27" w:rsidRDefault="008A6B27" w:rsidP="00824A13">
            <w:pPr>
              <w:widowControl/>
              <w:jc w:val="left"/>
              <w:rPr>
                <w:rFonts w:ascii="Times New Roman" w:eastAsia="Times New Roman" w:hAnsi="Times New Roman"/>
                <w:kern w:val="0"/>
                <w:sz w:val="24"/>
                <w:szCs w:val="24"/>
              </w:rPr>
            </w:pPr>
          </w:p>
        </w:tc>
        <w:tc>
          <w:tcPr>
            <w:tcW w:w="4681" w:type="dxa"/>
            <w:gridSpan w:val="2"/>
            <w:vAlign w:val="center"/>
          </w:tcPr>
          <w:p w14:paraId="6F8EB56F" w14:textId="77777777" w:rsidR="008A6B27" w:rsidRDefault="008A6B27" w:rsidP="00824A13">
            <w:pPr>
              <w:widowControl/>
              <w:ind w:firstLineChars="800" w:firstLine="1920"/>
              <w:rPr>
                <w:rFonts w:ascii="宋体" w:hAnsi="宋体" w:cs="宋体" w:hint="eastAsia"/>
                <w:color w:val="000000"/>
                <w:kern w:val="0"/>
                <w:sz w:val="24"/>
                <w:szCs w:val="24"/>
              </w:rPr>
            </w:pPr>
            <w:r>
              <w:rPr>
                <w:rFonts w:ascii="宋体" w:hAnsi="宋体" w:cs="宋体" w:hint="eastAsia"/>
                <w:color w:val="000000"/>
                <w:kern w:val="0"/>
                <w:sz w:val="24"/>
                <w:szCs w:val="24"/>
              </w:rPr>
              <w:t>年  月  日</w:t>
            </w:r>
          </w:p>
        </w:tc>
      </w:tr>
    </w:tbl>
    <w:p w14:paraId="2FCA2992" w14:textId="51847D24" w:rsidR="00282626" w:rsidRDefault="00282626" w:rsidP="008A6B27">
      <w:pPr>
        <w:jc w:val="left"/>
      </w:pPr>
    </w:p>
    <w:p w14:paraId="39128928" w14:textId="17248EFD" w:rsidR="00D5750F" w:rsidRDefault="00282626" w:rsidP="00D5750F">
      <w:pPr>
        <w:widowControl/>
        <w:jc w:val="left"/>
      </w:pPr>
      <w:r>
        <w:br w:type="page"/>
      </w:r>
      <w:r w:rsidR="00D5750F">
        <w:rPr>
          <w:rFonts w:hint="eastAsia"/>
        </w:rPr>
        <w:lastRenderedPageBreak/>
        <w:t>附件</w:t>
      </w:r>
      <w:r w:rsidR="00D5750F">
        <w:rPr>
          <w:rFonts w:hint="eastAsia"/>
        </w:rPr>
        <w:t>2</w:t>
      </w:r>
      <w:r w:rsidR="00D5750F">
        <w:rPr>
          <w:rFonts w:hint="eastAsia"/>
        </w:rPr>
        <w:t>：综合评分表</w:t>
      </w:r>
    </w:p>
    <w:p w14:paraId="007A5072" w14:textId="77777777" w:rsidR="00B66869" w:rsidRDefault="00B66869" w:rsidP="00D5750F">
      <w:pPr>
        <w:widowControl/>
        <w:jc w:val="left"/>
      </w:pPr>
    </w:p>
    <w:tbl>
      <w:tblPr>
        <w:tblStyle w:val="a4"/>
        <w:tblW w:w="9039" w:type="dxa"/>
        <w:tblLook w:val="04A0" w:firstRow="1" w:lastRow="0" w:firstColumn="1" w:lastColumn="0" w:noHBand="0" w:noVBand="1"/>
      </w:tblPr>
      <w:tblGrid>
        <w:gridCol w:w="817"/>
        <w:gridCol w:w="1559"/>
        <w:gridCol w:w="1418"/>
        <w:gridCol w:w="992"/>
        <w:gridCol w:w="4253"/>
      </w:tblGrid>
      <w:tr w:rsidR="00970EB2" w:rsidRPr="00970EB2" w14:paraId="42D96EF4" w14:textId="77777777" w:rsidTr="00F634A2">
        <w:tc>
          <w:tcPr>
            <w:tcW w:w="9039" w:type="dxa"/>
            <w:gridSpan w:val="5"/>
          </w:tcPr>
          <w:p w14:paraId="28D307A8" w14:textId="6DE651DD" w:rsidR="00970EB2" w:rsidRPr="00970EB2" w:rsidRDefault="00970EB2" w:rsidP="00D5750F">
            <w:pPr>
              <w:widowControl/>
              <w:jc w:val="left"/>
              <w:rPr>
                <w:rFonts w:ascii="仿宋_GB2312" w:eastAsia="仿宋_GB2312"/>
                <w:sz w:val="28"/>
                <w:szCs w:val="28"/>
              </w:rPr>
            </w:pPr>
            <w:r w:rsidRPr="00970EB2">
              <w:rPr>
                <w:rFonts w:ascii="仿宋_GB2312" w:eastAsia="仿宋_GB2312" w:hAnsi="宋体" w:cs="仿宋" w:hint="eastAsia"/>
                <w:sz w:val="28"/>
                <w:szCs w:val="28"/>
              </w:rPr>
              <w:t>《茂名滨海发展集团有限公司当年</w:t>
            </w:r>
            <w:r w:rsidR="00806924">
              <w:rPr>
                <w:rFonts w:ascii="仿宋_GB2312" w:eastAsia="仿宋_GB2312" w:hAnsi="宋体" w:cs="仿宋" w:hint="eastAsia"/>
                <w:sz w:val="28"/>
                <w:szCs w:val="28"/>
              </w:rPr>
              <w:t>非</w:t>
            </w:r>
            <w:r w:rsidRPr="00970EB2">
              <w:rPr>
                <w:rFonts w:ascii="仿宋_GB2312" w:eastAsia="仿宋_GB2312" w:hAnsi="宋体" w:cs="仿宋" w:hint="eastAsia"/>
                <w:sz w:val="28"/>
                <w:szCs w:val="28"/>
              </w:rPr>
              <w:t>公开发行公司债聘请会计师事务所遴选及年度审计业务》综合评分表</w:t>
            </w:r>
          </w:p>
        </w:tc>
      </w:tr>
      <w:tr w:rsidR="00970EB2" w:rsidRPr="00970EB2" w14:paraId="6AACAF0B" w14:textId="77777777" w:rsidTr="00F634A2">
        <w:tc>
          <w:tcPr>
            <w:tcW w:w="817" w:type="dxa"/>
            <w:vAlign w:val="center"/>
          </w:tcPr>
          <w:p w14:paraId="2A8265F3" w14:textId="79090A3D" w:rsidR="00970EB2" w:rsidRPr="00616028" w:rsidRDefault="00970EB2" w:rsidP="00970EB2">
            <w:pPr>
              <w:widowControl/>
              <w:jc w:val="center"/>
              <w:rPr>
                <w:rFonts w:ascii="仿宋_GB2312" w:eastAsia="仿宋_GB2312"/>
                <w:szCs w:val="21"/>
              </w:rPr>
            </w:pPr>
            <w:r w:rsidRPr="00616028">
              <w:rPr>
                <w:rFonts w:ascii="仿宋_GB2312" w:eastAsia="仿宋_GB2312" w:hint="eastAsia"/>
                <w:szCs w:val="21"/>
              </w:rPr>
              <w:t>序号</w:t>
            </w:r>
          </w:p>
        </w:tc>
        <w:tc>
          <w:tcPr>
            <w:tcW w:w="1559" w:type="dxa"/>
            <w:vAlign w:val="center"/>
          </w:tcPr>
          <w:p w14:paraId="678DF6EA" w14:textId="05A76CB7" w:rsidR="00970EB2" w:rsidRPr="00616028" w:rsidRDefault="00970EB2" w:rsidP="00970EB2">
            <w:pPr>
              <w:widowControl/>
              <w:jc w:val="center"/>
              <w:rPr>
                <w:rFonts w:ascii="仿宋_GB2312" w:eastAsia="仿宋_GB2312"/>
                <w:szCs w:val="21"/>
              </w:rPr>
            </w:pPr>
            <w:r w:rsidRPr="00616028">
              <w:rPr>
                <w:rFonts w:ascii="仿宋_GB2312" w:eastAsia="仿宋_GB2312" w:hint="eastAsia"/>
                <w:szCs w:val="21"/>
              </w:rPr>
              <w:t>评审分类</w:t>
            </w:r>
          </w:p>
        </w:tc>
        <w:tc>
          <w:tcPr>
            <w:tcW w:w="1418" w:type="dxa"/>
            <w:vAlign w:val="center"/>
          </w:tcPr>
          <w:p w14:paraId="4C464E77" w14:textId="5748076E" w:rsidR="00970EB2" w:rsidRPr="00616028" w:rsidRDefault="00970EB2" w:rsidP="00970EB2">
            <w:pPr>
              <w:widowControl/>
              <w:jc w:val="center"/>
              <w:rPr>
                <w:rFonts w:ascii="仿宋_GB2312" w:eastAsia="仿宋_GB2312"/>
                <w:szCs w:val="21"/>
              </w:rPr>
            </w:pPr>
            <w:r w:rsidRPr="00616028">
              <w:rPr>
                <w:rFonts w:ascii="仿宋_GB2312" w:eastAsia="仿宋_GB2312" w:hint="eastAsia"/>
                <w:szCs w:val="21"/>
              </w:rPr>
              <w:t>评审项目</w:t>
            </w:r>
          </w:p>
        </w:tc>
        <w:tc>
          <w:tcPr>
            <w:tcW w:w="992" w:type="dxa"/>
            <w:vAlign w:val="center"/>
          </w:tcPr>
          <w:p w14:paraId="403D14CE" w14:textId="280151F5" w:rsidR="00970EB2" w:rsidRPr="00616028" w:rsidRDefault="00970EB2" w:rsidP="00970EB2">
            <w:pPr>
              <w:widowControl/>
              <w:jc w:val="center"/>
              <w:rPr>
                <w:rFonts w:ascii="仿宋_GB2312" w:eastAsia="仿宋_GB2312"/>
                <w:szCs w:val="21"/>
              </w:rPr>
            </w:pPr>
            <w:r w:rsidRPr="00616028">
              <w:rPr>
                <w:rFonts w:ascii="仿宋_GB2312" w:eastAsia="仿宋_GB2312" w:hint="eastAsia"/>
                <w:szCs w:val="21"/>
              </w:rPr>
              <w:t>分值</w:t>
            </w:r>
          </w:p>
        </w:tc>
        <w:tc>
          <w:tcPr>
            <w:tcW w:w="4253" w:type="dxa"/>
            <w:vAlign w:val="center"/>
          </w:tcPr>
          <w:p w14:paraId="0253FA0E" w14:textId="50596A9B" w:rsidR="00970EB2" w:rsidRPr="00616028" w:rsidRDefault="00970EB2" w:rsidP="00970EB2">
            <w:pPr>
              <w:widowControl/>
              <w:jc w:val="center"/>
              <w:rPr>
                <w:rFonts w:ascii="仿宋_GB2312" w:eastAsia="仿宋_GB2312"/>
                <w:szCs w:val="21"/>
              </w:rPr>
            </w:pPr>
            <w:r w:rsidRPr="00616028">
              <w:rPr>
                <w:rFonts w:ascii="仿宋_GB2312" w:eastAsia="仿宋_GB2312" w:hint="eastAsia"/>
                <w:szCs w:val="21"/>
              </w:rPr>
              <w:t>评分标准</w:t>
            </w:r>
          </w:p>
        </w:tc>
      </w:tr>
      <w:tr w:rsidR="00F634A2" w:rsidRPr="00970EB2" w14:paraId="310AEC92" w14:textId="77777777" w:rsidTr="00B66869">
        <w:tc>
          <w:tcPr>
            <w:tcW w:w="817" w:type="dxa"/>
            <w:vAlign w:val="center"/>
          </w:tcPr>
          <w:p w14:paraId="7DC42F88" w14:textId="51AA1C7A" w:rsidR="00F634A2" w:rsidRPr="00616028" w:rsidRDefault="00F634A2" w:rsidP="00F634A2">
            <w:pPr>
              <w:widowControl/>
              <w:jc w:val="center"/>
              <w:rPr>
                <w:rFonts w:ascii="仿宋_GB2312" w:eastAsia="仿宋_GB2312"/>
                <w:szCs w:val="21"/>
              </w:rPr>
            </w:pPr>
            <w:r w:rsidRPr="00616028">
              <w:rPr>
                <w:rFonts w:ascii="仿宋_GB2312" w:eastAsia="仿宋_GB2312" w:hint="eastAsia"/>
                <w:szCs w:val="21"/>
              </w:rPr>
              <w:t>1</w:t>
            </w:r>
          </w:p>
        </w:tc>
        <w:tc>
          <w:tcPr>
            <w:tcW w:w="1559" w:type="dxa"/>
            <w:vMerge w:val="restart"/>
            <w:vAlign w:val="center"/>
          </w:tcPr>
          <w:p w14:paraId="6A6072E2" w14:textId="615F0405" w:rsidR="00F634A2" w:rsidRPr="00616028" w:rsidRDefault="00F634A2" w:rsidP="00B66869">
            <w:pPr>
              <w:widowControl/>
              <w:jc w:val="center"/>
              <w:rPr>
                <w:rFonts w:ascii="仿宋_GB2312" w:eastAsia="仿宋_GB2312"/>
                <w:szCs w:val="21"/>
              </w:rPr>
            </w:pPr>
            <w:r w:rsidRPr="00616028">
              <w:rPr>
                <w:rFonts w:ascii="仿宋_GB2312" w:eastAsia="仿宋_GB2312" w:hint="eastAsia"/>
                <w:szCs w:val="21"/>
              </w:rPr>
              <w:t>商务</w:t>
            </w:r>
            <w:r>
              <w:rPr>
                <w:rFonts w:ascii="仿宋_GB2312" w:eastAsia="仿宋_GB2312" w:hint="eastAsia"/>
                <w:szCs w:val="21"/>
              </w:rPr>
              <w:t>部分</w:t>
            </w:r>
            <w:r w:rsidR="00B66869">
              <w:rPr>
                <w:rFonts w:ascii="仿宋_GB2312" w:eastAsia="仿宋_GB2312"/>
                <w:szCs w:val="21"/>
              </w:rPr>
              <w:br/>
            </w:r>
            <w:r w:rsidR="00B66869">
              <w:rPr>
                <w:rFonts w:ascii="仿宋_GB2312" w:eastAsia="仿宋_GB2312" w:hint="eastAsia"/>
                <w:szCs w:val="21"/>
              </w:rPr>
              <w:t>（20分）</w:t>
            </w:r>
          </w:p>
        </w:tc>
        <w:tc>
          <w:tcPr>
            <w:tcW w:w="1418" w:type="dxa"/>
            <w:vAlign w:val="center"/>
          </w:tcPr>
          <w:p w14:paraId="11243952" w14:textId="3CA03F58" w:rsidR="00F634A2" w:rsidRPr="00616028" w:rsidRDefault="00F634A2" w:rsidP="00F634A2">
            <w:pPr>
              <w:widowControl/>
              <w:jc w:val="center"/>
              <w:rPr>
                <w:rFonts w:ascii="仿宋_GB2312" w:eastAsia="仿宋_GB2312"/>
                <w:szCs w:val="21"/>
              </w:rPr>
            </w:pPr>
            <w:r>
              <w:rPr>
                <w:rFonts w:ascii="仿宋_GB2312" w:eastAsia="仿宋_GB2312" w:hint="eastAsia"/>
                <w:szCs w:val="21"/>
              </w:rPr>
              <w:t>企业业绩</w:t>
            </w:r>
          </w:p>
        </w:tc>
        <w:tc>
          <w:tcPr>
            <w:tcW w:w="992" w:type="dxa"/>
            <w:vAlign w:val="center"/>
          </w:tcPr>
          <w:p w14:paraId="35B7C3E0" w14:textId="707EC301" w:rsidR="00F634A2" w:rsidRPr="00616028" w:rsidRDefault="00640E80" w:rsidP="00F634A2">
            <w:pPr>
              <w:widowControl/>
              <w:jc w:val="center"/>
              <w:rPr>
                <w:rFonts w:ascii="仿宋_GB2312" w:eastAsia="仿宋_GB2312"/>
                <w:szCs w:val="21"/>
              </w:rPr>
            </w:pPr>
            <w:r>
              <w:rPr>
                <w:rFonts w:ascii="仿宋_GB2312" w:eastAsia="仿宋_GB2312" w:hint="eastAsia"/>
                <w:szCs w:val="21"/>
              </w:rPr>
              <w:t>10</w:t>
            </w:r>
          </w:p>
        </w:tc>
        <w:tc>
          <w:tcPr>
            <w:tcW w:w="4253" w:type="dxa"/>
          </w:tcPr>
          <w:p w14:paraId="30C034F5" w14:textId="48F830BE" w:rsidR="00640E80" w:rsidRPr="00640E80" w:rsidRDefault="00640E80" w:rsidP="00640E80">
            <w:pPr>
              <w:widowControl/>
              <w:jc w:val="left"/>
              <w:rPr>
                <w:rFonts w:ascii="仿宋_GB2312" w:eastAsia="仿宋_GB2312"/>
                <w:szCs w:val="21"/>
              </w:rPr>
            </w:pPr>
            <w:r>
              <w:rPr>
                <w:rFonts w:ascii="仿宋_GB2312" w:eastAsia="仿宋_GB2312" w:hint="eastAsia"/>
                <w:szCs w:val="21"/>
              </w:rPr>
              <w:t>投标单位</w:t>
            </w:r>
            <w:r w:rsidRPr="00640E80">
              <w:rPr>
                <w:rFonts w:ascii="仿宋_GB2312" w:eastAsia="仿宋_GB2312" w:hint="eastAsia"/>
                <w:szCs w:val="21"/>
              </w:rPr>
              <w:t>自2021年1月1日以来承担过国有全资、控股企业或上市公司单笔债券发行规模≥10亿元并发行成功的类似项目年报审计服务，其中：</w:t>
            </w:r>
          </w:p>
          <w:p w14:paraId="58BC68B4" w14:textId="618E3967" w:rsidR="00640E80" w:rsidRPr="00640E80" w:rsidRDefault="00640E80" w:rsidP="00640E80">
            <w:pPr>
              <w:widowControl/>
              <w:jc w:val="left"/>
              <w:rPr>
                <w:rFonts w:ascii="仿宋_GB2312" w:eastAsia="仿宋_GB2312"/>
                <w:szCs w:val="21"/>
              </w:rPr>
            </w:pPr>
            <w:r w:rsidRPr="00640E80">
              <w:rPr>
                <w:rFonts w:ascii="仿宋_GB2312" w:eastAsia="仿宋_GB2312" w:hint="eastAsia"/>
                <w:szCs w:val="21"/>
              </w:rPr>
              <w:t>发行成功项目，每提供</w:t>
            </w:r>
            <w:r>
              <w:rPr>
                <w:rFonts w:ascii="仿宋_GB2312" w:eastAsia="仿宋_GB2312" w:hint="eastAsia"/>
                <w:szCs w:val="21"/>
              </w:rPr>
              <w:t>1</w:t>
            </w:r>
            <w:r w:rsidRPr="00640E80">
              <w:rPr>
                <w:rFonts w:ascii="仿宋_GB2312" w:eastAsia="仿宋_GB2312" w:hint="eastAsia"/>
                <w:szCs w:val="21"/>
              </w:rPr>
              <w:t>份合同得</w:t>
            </w:r>
            <w:r>
              <w:rPr>
                <w:rFonts w:ascii="仿宋_GB2312" w:eastAsia="仿宋_GB2312" w:hint="eastAsia"/>
                <w:szCs w:val="21"/>
              </w:rPr>
              <w:t>2</w:t>
            </w:r>
            <w:r w:rsidRPr="00640E80">
              <w:rPr>
                <w:rFonts w:ascii="仿宋_GB2312" w:eastAsia="仿宋_GB2312" w:hint="eastAsia"/>
                <w:szCs w:val="21"/>
              </w:rPr>
              <w:t>分，最多得</w:t>
            </w:r>
            <w:r>
              <w:rPr>
                <w:rFonts w:ascii="仿宋_GB2312" w:eastAsia="仿宋_GB2312" w:hint="eastAsia"/>
                <w:szCs w:val="21"/>
              </w:rPr>
              <w:t>10</w:t>
            </w:r>
            <w:r w:rsidRPr="00640E80">
              <w:rPr>
                <w:rFonts w:ascii="仿宋_GB2312" w:eastAsia="仿宋_GB2312" w:hint="eastAsia"/>
                <w:szCs w:val="21"/>
              </w:rPr>
              <w:t>分。</w:t>
            </w:r>
          </w:p>
          <w:p w14:paraId="65E22DFB" w14:textId="19B23352" w:rsidR="00F634A2" w:rsidRPr="00616028" w:rsidRDefault="00640E80" w:rsidP="00640E80">
            <w:pPr>
              <w:widowControl/>
              <w:jc w:val="left"/>
              <w:rPr>
                <w:rFonts w:ascii="仿宋_GB2312" w:eastAsia="仿宋_GB2312"/>
                <w:szCs w:val="21"/>
              </w:rPr>
            </w:pPr>
            <w:r w:rsidRPr="00640E80">
              <w:rPr>
                <w:rFonts w:ascii="仿宋_GB2312" w:eastAsia="仿宋_GB2312" w:hint="eastAsia"/>
                <w:szCs w:val="21"/>
              </w:rPr>
              <w:t>注：提供合同复印件、审计报告复印件加盖公章，其中审计报告至少提供审计报告正文首页、尾页和财务报表附注的应付债券页。提供该服务对象及其相关股东的“国家企业信用信息公示系统”或“企查查”等信息截图，以证明该服务对象为国有全资、控股企业或上市公司</w:t>
            </w:r>
            <w:r>
              <w:rPr>
                <w:rFonts w:ascii="仿宋_GB2312" w:eastAsia="仿宋_GB2312" w:hint="eastAsia"/>
                <w:szCs w:val="21"/>
              </w:rPr>
              <w:t>，不按要求提供不得分</w:t>
            </w:r>
            <w:r w:rsidRPr="00640E80">
              <w:rPr>
                <w:rFonts w:ascii="仿宋_GB2312" w:eastAsia="仿宋_GB2312" w:hint="eastAsia"/>
                <w:szCs w:val="21"/>
              </w:rPr>
              <w:t>。</w:t>
            </w:r>
          </w:p>
        </w:tc>
      </w:tr>
      <w:tr w:rsidR="00F634A2" w:rsidRPr="00616028" w14:paraId="47E633C1" w14:textId="77777777" w:rsidTr="00F634A2">
        <w:tc>
          <w:tcPr>
            <w:tcW w:w="817" w:type="dxa"/>
            <w:vAlign w:val="center"/>
          </w:tcPr>
          <w:p w14:paraId="0B227695" w14:textId="06134493" w:rsidR="00F634A2" w:rsidRPr="00616028" w:rsidRDefault="00F634A2" w:rsidP="00F634A2">
            <w:pPr>
              <w:widowControl/>
              <w:jc w:val="center"/>
              <w:rPr>
                <w:rFonts w:ascii="仿宋_GB2312" w:eastAsia="仿宋_GB2312"/>
                <w:szCs w:val="21"/>
              </w:rPr>
            </w:pPr>
            <w:r w:rsidRPr="00616028">
              <w:rPr>
                <w:rFonts w:ascii="仿宋_GB2312" w:eastAsia="仿宋_GB2312" w:hint="eastAsia"/>
                <w:szCs w:val="21"/>
              </w:rPr>
              <w:t>2</w:t>
            </w:r>
          </w:p>
        </w:tc>
        <w:tc>
          <w:tcPr>
            <w:tcW w:w="1559" w:type="dxa"/>
            <w:vMerge/>
            <w:vAlign w:val="center"/>
          </w:tcPr>
          <w:p w14:paraId="442BE7ED" w14:textId="6DB4C886" w:rsidR="00F634A2" w:rsidRPr="00616028" w:rsidRDefault="00F634A2" w:rsidP="00F634A2">
            <w:pPr>
              <w:widowControl/>
              <w:jc w:val="center"/>
              <w:rPr>
                <w:rFonts w:ascii="仿宋_GB2312" w:eastAsia="仿宋_GB2312"/>
                <w:szCs w:val="21"/>
              </w:rPr>
            </w:pPr>
          </w:p>
        </w:tc>
        <w:tc>
          <w:tcPr>
            <w:tcW w:w="1418" w:type="dxa"/>
            <w:vAlign w:val="center"/>
          </w:tcPr>
          <w:p w14:paraId="636D58F8" w14:textId="30D1A78B" w:rsidR="00F634A2" w:rsidRPr="00616028" w:rsidRDefault="00F634A2" w:rsidP="00F634A2">
            <w:pPr>
              <w:widowControl/>
              <w:jc w:val="center"/>
              <w:rPr>
                <w:rFonts w:ascii="仿宋_GB2312" w:eastAsia="仿宋_GB2312"/>
                <w:szCs w:val="21"/>
              </w:rPr>
            </w:pPr>
            <w:r>
              <w:rPr>
                <w:rFonts w:ascii="仿宋_GB2312" w:eastAsia="仿宋_GB2312" w:hint="eastAsia"/>
                <w:szCs w:val="21"/>
              </w:rPr>
              <w:t>企业实力</w:t>
            </w:r>
          </w:p>
        </w:tc>
        <w:tc>
          <w:tcPr>
            <w:tcW w:w="992" w:type="dxa"/>
            <w:vAlign w:val="center"/>
          </w:tcPr>
          <w:p w14:paraId="74FB152E" w14:textId="2C89C47C" w:rsidR="00F634A2" w:rsidRPr="00616028" w:rsidRDefault="00F634A2" w:rsidP="00F634A2">
            <w:pPr>
              <w:widowControl/>
              <w:jc w:val="center"/>
              <w:rPr>
                <w:rFonts w:ascii="仿宋_GB2312" w:eastAsia="仿宋_GB2312"/>
                <w:szCs w:val="21"/>
              </w:rPr>
            </w:pPr>
            <w:r>
              <w:rPr>
                <w:rFonts w:ascii="仿宋_GB2312" w:eastAsia="仿宋_GB2312" w:hint="eastAsia"/>
                <w:szCs w:val="21"/>
              </w:rPr>
              <w:t>10</w:t>
            </w:r>
          </w:p>
        </w:tc>
        <w:tc>
          <w:tcPr>
            <w:tcW w:w="4253" w:type="dxa"/>
          </w:tcPr>
          <w:p w14:paraId="6CE24FC1" w14:textId="77777777" w:rsidR="00640E80" w:rsidRPr="00640E80" w:rsidRDefault="00640E80" w:rsidP="00640E80">
            <w:pPr>
              <w:widowControl/>
              <w:jc w:val="left"/>
              <w:rPr>
                <w:rFonts w:ascii="仿宋_GB2312" w:eastAsia="仿宋_GB2312"/>
                <w:szCs w:val="21"/>
              </w:rPr>
            </w:pPr>
            <w:r w:rsidRPr="00640E80">
              <w:rPr>
                <w:rFonts w:ascii="仿宋_GB2312" w:eastAsia="仿宋_GB2312" w:hint="eastAsia"/>
                <w:szCs w:val="21"/>
              </w:rPr>
              <w:t>根据中国注册会计师协会发布的2022年度会计师事务所综合评价排名得分如下:</w:t>
            </w:r>
          </w:p>
          <w:p w14:paraId="411A974C" w14:textId="77777777" w:rsidR="00640E80" w:rsidRPr="00640E80" w:rsidRDefault="00640E80" w:rsidP="00640E80">
            <w:pPr>
              <w:widowControl/>
              <w:jc w:val="left"/>
              <w:rPr>
                <w:rFonts w:ascii="仿宋_GB2312" w:eastAsia="仿宋_GB2312"/>
                <w:szCs w:val="21"/>
              </w:rPr>
            </w:pPr>
            <w:r w:rsidRPr="00640E80">
              <w:rPr>
                <w:rFonts w:ascii="仿宋_GB2312" w:eastAsia="仿宋_GB2312" w:hint="eastAsia"/>
                <w:szCs w:val="21"/>
              </w:rPr>
              <w:t>1．综合评价排名 1- 20名，得10分；</w:t>
            </w:r>
          </w:p>
          <w:p w14:paraId="342B25F0" w14:textId="77777777" w:rsidR="00640E80" w:rsidRPr="00640E80" w:rsidRDefault="00640E80" w:rsidP="00640E80">
            <w:pPr>
              <w:widowControl/>
              <w:jc w:val="left"/>
              <w:rPr>
                <w:rFonts w:ascii="仿宋_GB2312" w:eastAsia="仿宋_GB2312"/>
                <w:szCs w:val="21"/>
              </w:rPr>
            </w:pPr>
            <w:r w:rsidRPr="00640E80">
              <w:rPr>
                <w:rFonts w:ascii="仿宋_GB2312" w:eastAsia="仿宋_GB2312" w:hint="eastAsia"/>
                <w:szCs w:val="21"/>
              </w:rPr>
              <w:t>2．综合评价排名21-50名，得6分；</w:t>
            </w:r>
          </w:p>
          <w:p w14:paraId="765B2E2B" w14:textId="77777777" w:rsidR="00640E80" w:rsidRPr="00640E80" w:rsidRDefault="00640E80" w:rsidP="00640E80">
            <w:pPr>
              <w:widowControl/>
              <w:jc w:val="left"/>
              <w:rPr>
                <w:rFonts w:ascii="仿宋_GB2312" w:eastAsia="仿宋_GB2312"/>
                <w:szCs w:val="21"/>
              </w:rPr>
            </w:pPr>
            <w:r w:rsidRPr="00640E80">
              <w:rPr>
                <w:rFonts w:ascii="仿宋_GB2312" w:eastAsia="仿宋_GB2312" w:hint="eastAsia"/>
                <w:szCs w:val="21"/>
              </w:rPr>
              <w:t>3．综合评价排名51-100名，得4分;</w:t>
            </w:r>
          </w:p>
          <w:p w14:paraId="4753D7E0" w14:textId="77777777" w:rsidR="00640E80" w:rsidRDefault="00640E80" w:rsidP="00640E80">
            <w:pPr>
              <w:widowControl/>
              <w:jc w:val="left"/>
              <w:rPr>
                <w:rFonts w:ascii="仿宋_GB2312" w:eastAsia="仿宋_GB2312"/>
                <w:szCs w:val="21"/>
              </w:rPr>
            </w:pPr>
            <w:r w:rsidRPr="00640E80">
              <w:rPr>
                <w:rFonts w:ascii="仿宋_GB2312" w:eastAsia="仿宋_GB2312" w:hint="eastAsia"/>
                <w:szCs w:val="21"/>
              </w:rPr>
              <w:t>4．综合评价排名100名以下的，得1分。</w:t>
            </w:r>
          </w:p>
          <w:p w14:paraId="5F6885E9" w14:textId="4F541EF6" w:rsidR="00F634A2" w:rsidRPr="00616028" w:rsidRDefault="00640E80" w:rsidP="00640E80">
            <w:pPr>
              <w:widowControl/>
              <w:jc w:val="left"/>
              <w:rPr>
                <w:rFonts w:ascii="仿宋_GB2312" w:eastAsia="仿宋_GB2312"/>
                <w:szCs w:val="21"/>
              </w:rPr>
            </w:pPr>
            <w:r>
              <w:rPr>
                <w:rFonts w:ascii="仿宋_GB2312" w:eastAsia="仿宋_GB2312" w:hint="eastAsia"/>
                <w:szCs w:val="21"/>
              </w:rPr>
              <w:t>注：</w:t>
            </w:r>
            <w:r w:rsidRPr="00640E80">
              <w:rPr>
                <w:rFonts w:ascii="仿宋_GB2312" w:eastAsia="仿宋_GB2312" w:hint="eastAsia"/>
                <w:szCs w:val="21"/>
              </w:rPr>
              <w:t>提供中国注册会计师协会发布的最新年度会计师事务所综合评价百家排名信息截图。</w:t>
            </w:r>
            <w:r w:rsidR="00F634A2">
              <w:rPr>
                <w:rFonts w:ascii="仿宋_GB2312" w:eastAsia="仿宋_GB2312" w:hint="eastAsia"/>
                <w:szCs w:val="21"/>
              </w:rPr>
              <w:t>不</w:t>
            </w:r>
            <w:r>
              <w:rPr>
                <w:rFonts w:ascii="仿宋_GB2312" w:eastAsia="仿宋_GB2312" w:hint="eastAsia"/>
                <w:szCs w:val="21"/>
              </w:rPr>
              <w:t>按要求</w:t>
            </w:r>
            <w:r w:rsidR="00F634A2">
              <w:rPr>
                <w:rFonts w:ascii="仿宋_GB2312" w:eastAsia="仿宋_GB2312" w:hint="eastAsia"/>
                <w:szCs w:val="21"/>
              </w:rPr>
              <w:t>提供不得分</w:t>
            </w:r>
          </w:p>
        </w:tc>
      </w:tr>
      <w:tr w:rsidR="00B66869" w:rsidRPr="00970EB2" w14:paraId="03AD313A" w14:textId="77777777" w:rsidTr="00F634A2">
        <w:tc>
          <w:tcPr>
            <w:tcW w:w="817" w:type="dxa"/>
            <w:vAlign w:val="center"/>
          </w:tcPr>
          <w:p w14:paraId="4F2E1983" w14:textId="2F6AFF94" w:rsidR="00B66869" w:rsidRPr="00616028" w:rsidRDefault="00B66869" w:rsidP="00F634A2">
            <w:pPr>
              <w:widowControl/>
              <w:jc w:val="center"/>
              <w:rPr>
                <w:rFonts w:ascii="仿宋_GB2312" w:eastAsia="仿宋_GB2312"/>
                <w:szCs w:val="21"/>
              </w:rPr>
            </w:pPr>
            <w:r>
              <w:rPr>
                <w:rFonts w:ascii="仿宋_GB2312" w:eastAsia="仿宋_GB2312" w:hint="eastAsia"/>
                <w:szCs w:val="21"/>
              </w:rPr>
              <w:t>3</w:t>
            </w:r>
          </w:p>
        </w:tc>
        <w:tc>
          <w:tcPr>
            <w:tcW w:w="1559" w:type="dxa"/>
            <w:vMerge w:val="restart"/>
            <w:vAlign w:val="center"/>
          </w:tcPr>
          <w:p w14:paraId="36958DBB" w14:textId="21D183A9" w:rsidR="00B66869" w:rsidRPr="00616028" w:rsidRDefault="00B66869" w:rsidP="00F634A2">
            <w:pPr>
              <w:widowControl/>
              <w:jc w:val="center"/>
              <w:rPr>
                <w:rFonts w:ascii="仿宋_GB2312" w:eastAsia="仿宋_GB2312"/>
                <w:szCs w:val="21"/>
              </w:rPr>
            </w:pPr>
            <w:r w:rsidRPr="00616028">
              <w:rPr>
                <w:rFonts w:ascii="仿宋_GB2312" w:eastAsia="仿宋_GB2312" w:hint="eastAsia"/>
                <w:szCs w:val="21"/>
              </w:rPr>
              <w:t>技术</w:t>
            </w:r>
            <w:r>
              <w:rPr>
                <w:rFonts w:ascii="仿宋_GB2312" w:eastAsia="仿宋_GB2312" w:hint="eastAsia"/>
                <w:szCs w:val="21"/>
              </w:rPr>
              <w:t>部分</w:t>
            </w:r>
            <w:r>
              <w:rPr>
                <w:rFonts w:ascii="仿宋_GB2312" w:eastAsia="仿宋_GB2312"/>
                <w:szCs w:val="21"/>
              </w:rPr>
              <w:br/>
            </w:r>
            <w:r>
              <w:rPr>
                <w:rFonts w:ascii="仿宋_GB2312" w:eastAsia="仿宋_GB2312" w:hint="eastAsia"/>
                <w:szCs w:val="21"/>
              </w:rPr>
              <w:t>（40分）</w:t>
            </w:r>
          </w:p>
        </w:tc>
        <w:tc>
          <w:tcPr>
            <w:tcW w:w="1418" w:type="dxa"/>
            <w:vAlign w:val="center"/>
          </w:tcPr>
          <w:p w14:paraId="226B224A" w14:textId="28FA6341" w:rsidR="00B66869" w:rsidRPr="00616028" w:rsidRDefault="00B66869" w:rsidP="00F634A2">
            <w:pPr>
              <w:widowControl/>
              <w:jc w:val="center"/>
              <w:rPr>
                <w:rFonts w:ascii="仿宋_GB2312" w:eastAsia="仿宋_GB2312"/>
                <w:szCs w:val="21"/>
              </w:rPr>
            </w:pPr>
            <w:r>
              <w:rPr>
                <w:rFonts w:ascii="仿宋_GB2312" w:eastAsia="仿宋_GB2312" w:hint="eastAsia"/>
                <w:szCs w:val="21"/>
              </w:rPr>
              <w:t>企业资质</w:t>
            </w:r>
          </w:p>
        </w:tc>
        <w:tc>
          <w:tcPr>
            <w:tcW w:w="992" w:type="dxa"/>
            <w:vAlign w:val="center"/>
          </w:tcPr>
          <w:p w14:paraId="030F452E" w14:textId="0C099889" w:rsidR="00B66869" w:rsidRPr="00616028" w:rsidRDefault="00B66869" w:rsidP="00F634A2">
            <w:pPr>
              <w:widowControl/>
              <w:jc w:val="center"/>
              <w:rPr>
                <w:rFonts w:ascii="仿宋_GB2312" w:eastAsia="仿宋_GB2312"/>
                <w:szCs w:val="21"/>
              </w:rPr>
            </w:pPr>
            <w:r>
              <w:rPr>
                <w:rFonts w:ascii="仿宋_GB2312" w:eastAsia="仿宋_GB2312" w:hint="eastAsia"/>
                <w:szCs w:val="21"/>
              </w:rPr>
              <w:t>10</w:t>
            </w:r>
          </w:p>
        </w:tc>
        <w:tc>
          <w:tcPr>
            <w:tcW w:w="4253" w:type="dxa"/>
          </w:tcPr>
          <w:p w14:paraId="3D1E9568" w14:textId="77777777" w:rsidR="00B66869" w:rsidRDefault="00B66869" w:rsidP="00D5750F">
            <w:pPr>
              <w:widowControl/>
              <w:jc w:val="left"/>
              <w:rPr>
                <w:rFonts w:ascii="仿宋_GB2312" w:eastAsia="仿宋_GB2312"/>
                <w:szCs w:val="21"/>
              </w:rPr>
            </w:pPr>
            <w:r>
              <w:rPr>
                <w:rFonts w:ascii="仿宋_GB2312" w:eastAsia="仿宋_GB2312" w:hint="eastAsia"/>
                <w:szCs w:val="21"/>
              </w:rPr>
              <w:t>投标单位按照</w:t>
            </w:r>
            <w:r w:rsidRPr="00F634A2">
              <w:rPr>
                <w:rFonts w:ascii="仿宋_GB2312" w:eastAsia="仿宋_GB2312" w:hint="eastAsia"/>
                <w:szCs w:val="21"/>
              </w:rPr>
              <w:t>《会计师事务所从事证券服务业务备案管理办法》向财政部、证监会完成从事证券服务业务备案</w:t>
            </w:r>
            <w:r>
              <w:rPr>
                <w:rFonts w:ascii="仿宋_GB2312" w:eastAsia="仿宋_GB2312" w:hint="eastAsia"/>
                <w:szCs w:val="21"/>
              </w:rPr>
              <w:t>的，得10分。</w:t>
            </w:r>
          </w:p>
          <w:p w14:paraId="7BDDB672" w14:textId="4490E7FE" w:rsidR="00B66869" w:rsidRPr="00616028" w:rsidRDefault="00B66869" w:rsidP="00D5750F">
            <w:pPr>
              <w:widowControl/>
              <w:jc w:val="left"/>
              <w:rPr>
                <w:rFonts w:ascii="仿宋_GB2312" w:eastAsia="仿宋_GB2312"/>
                <w:szCs w:val="21"/>
              </w:rPr>
            </w:pPr>
            <w:r>
              <w:rPr>
                <w:rFonts w:ascii="仿宋_GB2312" w:eastAsia="仿宋_GB2312" w:hint="eastAsia"/>
                <w:szCs w:val="21"/>
              </w:rPr>
              <w:t>（需提供相关证明材料，不提供不得分）</w:t>
            </w:r>
          </w:p>
        </w:tc>
      </w:tr>
      <w:tr w:rsidR="00B66869" w:rsidRPr="00970EB2" w14:paraId="7E013D24" w14:textId="77777777" w:rsidTr="00B66869">
        <w:tc>
          <w:tcPr>
            <w:tcW w:w="817" w:type="dxa"/>
            <w:vAlign w:val="center"/>
          </w:tcPr>
          <w:p w14:paraId="1E945B0B" w14:textId="6F6CD73D" w:rsidR="00B66869" w:rsidRDefault="00B66869" w:rsidP="00640E80">
            <w:pPr>
              <w:widowControl/>
              <w:jc w:val="center"/>
              <w:rPr>
                <w:rFonts w:ascii="仿宋_GB2312" w:eastAsia="仿宋_GB2312"/>
                <w:szCs w:val="21"/>
              </w:rPr>
            </w:pPr>
            <w:r>
              <w:rPr>
                <w:rFonts w:ascii="仿宋_GB2312" w:eastAsia="仿宋_GB2312" w:hint="eastAsia"/>
                <w:szCs w:val="21"/>
              </w:rPr>
              <w:t>4</w:t>
            </w:r>
          </w:p>
        </w:tc>
        <w:tc>
          <w:tcPr>
            <w:tcW w:w="1559" w:type="dxa"/>
            <w:vMerge/>
            <w:vAlign w:val="center"/>
          </w:tcPr>
          <w:p w14:paraId="3C7568D9" w14:textId="77777777" w:rsidR="00B66869" w:rsidRPr="00616028" w:rsidRDefault="00B66869" w:rsidP="00640E80">
            <w:pPr>
              <w:widowControl/>
              <w:jc w:val="center"/>
              <w:rPr>
                <w:rFonts w:ascii="仿宋_GB2312" w:eastAsia="仿宋_GB2312"/>
                <w:szCs w:val="21"/>
              </w:rPr>
            </w:pPr>
          </w:p>
        </w:tc>
        <w:tc>
          <w:tcPr>
            <w:tcW w:w="1418" w:type="dxa"/>
            <w:vAlign w:val="center"/>
          </w:tcPr>
          <w:p w14:paraId="7F441AFB" w14:textId="72F8525C" w:rsidR="00B66869" w:rsidRPr="00B66869" w:rsidRDefault="00B66869" w:rsidP="00B66869">
            <w:pPr>
              <w:widowControl/>
              <w:jc w:val="center"/>
              <w:rPr>
                <w:rFonts w:ascii="仿宋_GB2312" w:eastAsia="仿宋_GB2312"/>
                <w:szCs w:val="21"/>
              </w:rPr>
            </w:pPr>
            <w:r w:rsidRPr="00B66869">
              <w:rPr>
                <w:rFonts w:ascii="仿宋_GB2312" w:eastAsia="仿宋_GB2312" w:hint="eastAsia"/>
              </w:rPr>
              <w:t>服务方案</w:t>
            </w:r>
          </w:p>
        </w:tc>
        <w:tc>
          <w:tcPr>
            <w:tcW w:w="992" w:type="dxa"/>
            <w:vAlign w:val="center"/>
          </w:tcPr>
          <w:p w14:paraId="72CBFA54" w14:textId="3B7C7E45" w:rsidR="00B66869" w:rsidRPr="00B66869" w:rsidRDefault="00B66869" w:rsidP="00B66869">
            <w:pPr>
              <w:widowControl/>
              <w:jc w:val="center"/>
              <w:rPr>
                <w:rFonts w:ascii="仿宋_GB2312" w:eastAsia="仿宋_GB2312"/>
                <w:szCs w:val="21"/>
              </w:rPr>
            </w:pPr>
            <w:r w:rsidRPr="00B66869">
              <w:rPr>
                <w:rFonts w:ascii="仿宋_GB2312" w:eastAsia="仿宋_GB2312" w:hint="eastAsia"/>
              </w:rPr>
              <w:t>20</w:t>
            </w:r>
          </w:p>
        </w:tc>
        <w:tc>
          <w:tcPr>
            <w:tcW w:w="4253" w:type="dxa"/>
          </w:tcPr>
          <w:p w14:paraId="62898759" w14:textId="77777777" w:rsidR="00B66869" w:rsidRDefault="00B66869" w:rsidP="00640E80">
            <w:pPr>
              <w:widowControl/>
              <w:rPr>
                <w:rFonts w:ascii="仿宋_GB2312" w:eastAsia="仿宋_GB2312"/>
              </w:rPr>
            </w:pPr>
            <w:r w:rsidRPr="00640E80">
              <w:rPr>
                <w:rFonts w:ascii="仿宋_GB2312" w:eastAsia="仿宋_GB2312" w:hint="eastAsia"/>
              </w:rPr>
              <w:t>服务方案应包括：</w:t>
            </w:r>
          </w:p>
          <w:p w14:paraId="1ADA1AE7" w14:textId="5C6324D9" w:rsidR="00B66869" w:rsidRPr="00640E80" w:rsidRDefault="00B66869" w:rsidP="00640E80">
            <w:pPr>
              <w:widowControl/>
              <w:rPr>
                <w:rFonts w:ascii="仿宋_GB2312" w:eastAsia="仿宋_GB2312"/>
              </w:rPr>
            </w:pPr>
            <w:r w:rsidRPr="00640E80">
              <w:rPr>
                <w:rFonts w:ascii="仿宋_GB2312" w:eastAsia="仿宋_GB2312" w:hint="eastAsia"/>
              </w:rPr>
              <w:t>1．项目实施方案；缺项，得0分；内容较完整、可行，得1-2分；内容完整、可行、有针对性，得3-4分；</w:t>
            </w:r>
          </w:p>
          <w:p w14:paraId="3C46C44B" w14:textId="77777777" w:rsidR="00B66869" w:rsidRPr="00640E80" w:rsidRDefault="00B66869" w:rsidP="00640E80">
            <w:pPr>
              <w:widowControl/>
              <w:rPr>
                <w:rFonts w:ascii="仿宋_GB2312" w:eastAsia="仿宋_GB2312"/>
              </w:rPr>
            </w:pPr>
            <w:r w:rsidRPr="00640E80">
              <w:rPr>
                <w:rFonts w:ascii="仿宋_GB2312" w:eastAsia="仿宋_GB2312" w:hint="eastAsia"/>
              </w:rPr>
              <w:t>2．风险保证与控制措施；缺项，得0分；内容较完整、可行，得1-2分，内容完整、可行，得3-4分；</w:t>
            </w:r>
          </w:p>
          <w:p w14:paraId="01E549D1" w14:textId="77777777" w:rsidR="00B66869" w:rsidRPr="00640E80" w:rsidRDefault="00B66869" w:rsidP="00640E80">
            <w:pPr>
              <w:widowControl/>
              <w:rPr>
                <w:rFonts w:ascii="仿宋_GB2312" w:eastAsia="仿宋_GB2312"/>
              </w:rPr>
            </w:pPr>
            <w:r w:rsidRPr="00640E80">
              <w:rPr>
                <w:rFonts w:ascii="仿宋_GB2312" w:eastAsia="仿宋_GB2312" w:hint="eastAsia"/>
              </w:rPr>
              <w:t>3．工作进度保证与措施；缺项，得0分；内容较完整、可行，得1-2分，内容完整、可行，得3-4分；</w:t>
            </w:r>
          </w:p>
          <w:p w14:paraId="544D7EDD" w14:textId="77777777" w:rsidR="00B66869" w:rsidRPr="00640E80" w:rsidRDefault="00B66869" w:rsidP="00640E80">
            <w:pPr>
              <w:widowControl/>
              <w:rPr>
                <w:rFonts w:ascii="仿宋_GB2312" w:eastAsia="仿宋_GB2312"/>
              </w:rPr>
            </w:pPr>
            <w:r w:rsidRPr="00640E80">
              <w:rPr>
                <w:rFonts w:ascii="仿宋_GB2312" w:eastAsia="仿宋_GB2312" w:hint="eastAsia"/>
              </w:rPr>
              <w:t>4．后期服务承诺及保证措施；缺项，得0分；内容较完整、可行，得1-2分，内容完整、可行、有针对性，得3-4分；</w:t>
            </w:r>
          </w:p>
          <w:p w14:paraId="7BA6BBBE" w14:textId="77777777" w:rsidR="00B66869" w:rsidRDefault="00B66869" w:rsidP="00640E80">
            <w:pPr>
              <w:widowControl/>
              <w:rPr>
                <w:rFonts w:ascii="仿宋_GB2312" w:eastAsia="仿宋_GB2312"/>
              </w:rPr>
            </w:pPr>
            <w:r w:rsidRPr="00640E80">
              <w:rPr>
                <w:rFonts w:ascii="仿宋_GB2312" w:eastAsia="仿宋_GB2312" w:hint="eastAsia"/>
              </w:rPr>
              <w:t>5．保密措施。缺项，得0分；内容较完整、可行，得1-2分，内容完整、可行，得3-4分；</w:t>
            </w:r>
          </w:p>
          <w:p w14:paraId="164F5F21" w14:textId="72E988DE" w:rsidR="00B66869" w:rsidRPr="00616028" w:rsidRDefault="00B66869" w:rsidP="00640E80">
            <w:pPr>
              <w:widowControl/>
              <w:rPr>
                <w:rFonts w:ascii="仿宋_GB2312" w:eastAsia="仿宋_GB2312"/>
                <w:szCs w:val="21"/>
              </w:rPr>
            </w:pPr>
            <w:r>
              <w:rPr>
                <w:rFonts w:ascii="仿宋_GB2312" w:eastAsia="仿宋_GB2312" w:hint="eastAsia"/>
              </w:rPr>
              <w:t>本项最高得分20分，不提供服务方案不得分</w:t>
            </w:r>
          </w:p>
        </w:tc>
      </w:tr>
      <w:tr w:rsidR="00B66869" w:rsidRPr="00970EB2" w14:paraId="2C755611" w14:textId="77777777" w:rsidTr="00F634A2">
        <w:tc>
          <w:tcPr>
            <w:tcW w:w="817" w:type="dxa"/>
            <w:vAlign w:val="center"/>
          </w:tcPr>
          <w:p w14:paraId="0444853D" w14:textId="3D8A3759" w:rsidR="00B66869" w:rsidRDefault="00B66869" w:rsidP="00616028">
            <w:pPr>
              <w:widowControl/>
              <w:jc w:val="center"/>
              <w:rPr>
                <w:rFonts w:ascii="仿宋_GB2312" w:eastAsia="仿宋_GB2312"/>
                <w:szCs w:val="21"/>
              </w:rPr>
            </w:pPr>
            <w:r>
              <w:rPr>
                <w:rFonts w:ascii="仿宋_GB2312" w:eastAsia="仿宋_GB2312" w:hint="eastAsia"/>
                <w:szCs w:val="21"/>
              </w:rPr>
              <w:lastRenderedPageBreak/>
              <w:t>5</w:t>
            </w:r>
          </w:p>
        </w:tc>
        <w:tc>
          <w:tcPr>
            <w:tcW w:w="1559" w:type="dxa"/>
            <w:vMerge/>
            <w:vAlign w:val="center"/>
          </w:tcPr>
          <w:p w14:paraId="53B82CC2" w14:textId="77777777" w:rsidR="00B66869" w:rsidRPr="00616028" w:rsidRDefault="00B66869" w:rsidP="00616028">
            <w:pPr>
              <w:widowControl/>
              <w:jc w:val="center"/>
              <w:rPr>
                <w:rFonts w:ascii="仿宋_GB2312" w:eastAsia="仿宋_GB2312"/>
                <w:szCs w:val="21"/>
              </w:rPr>
            </w:pPr>
          </w:p>
        </w:tc>
        <w:tc>
          <w:tcPr>
            <w:tcW w:w="1418" w:type="dxa"/>
            <w:vAlign w:val="center"/>
          </w:tcPr>
          <w:p w14:paraId="5B99DFC6" w14:textId="0919F62C" w:rsidR="00B66869" w:rsidRDefault="00B66869" w:rsidP="00616028">
            <w:pPr>
              <w:widowControl/>
              <w:jc w:val="center"/>
              <w:rPr>
                <w:rFonts w:ascii="仿宋_GB2312" w:eastAsia="仿宋_GB2312"/>
                <w:szCs w:val="21"/>
              </w:rPr>
            </w:pPr>
            <w:r w:rsidRPr="00B66869">
              <w:rPr>
                <w:rFonts w:ascii="仿宋_GB2312" w:eastAsia="仿宋_GB2312" w:hint="eastAsia"/>
                <w:szCs w:val="21"/>
              </w:rPr>
              <w:t>人员配备</w:t>
            </w:r>
          </w:p>
        </w:tc>
        <w:tc>
          <w:tcPr>
            <w:tcW w:w="992" w:type="dxa"/>
            <w:vAlign w:val="center"/>
          </w:tcPr>
          <w:p w14:paraId="392A8BD7" w14:textId="29A475A2" w:rsidR="00B66869" w:rsidRDefault="00B66869" w:rsidP="00616028">
            <w:pPr>
              <w:widowControl/>
              <w:jc w:val="center"/>
              <w:rPr>
                <w:rFonts w:ascii="仿宋_GB2312" w:eastAsia="仿宋_GB2312"/>
                <w:szCs w:val="21"/>
              </w:rPr>
            </w:pPr>
            <w:r>
              <w:rPr>
                <w:rFonts w:ascii="仿宋_GB2312" w:eastAsia="仿宋_GB2312" w:hint="eastAsia"/>
                <w:szCs w:val="21"/>
              </w:rPr>
              <w:t>10</w:t>
            </w:r>
          </w:p>
        </w:tc>
        <w:tc>
          <w:tcPr>
            <w:tcW w:w="4253" w:type="dxa"/>
            <w:vAlign w:val="center"/>
          </w:tcPr>
          <w:p w14:paraId="4B208C31" w14:textId="77777777" w:rsidR="00B66869" w:rsidRPr="00B66869" w:rsidRDefault="00B66869" w:rsidP="00B66869">
            <w:pPr>
              <w:widowControl/>
              <w:rPr>
                <w:rFonts w:ascii="仿宋_GB2312" w:eastAsia="仿宋_GB2312"/>
                <w:szCs w:val="21"/>
              </w:rPr>
            </w:pPr>
            <w:r w:rsidRPr="00B66869">
              <w:rPr>
                <w:rFonts w:ascii="仿宋_GB2312" w:eastAsia="仿宋_GB2312" w:hint="eastAsia"/>
                <w:szCs w:val="21"/>
              </w:rPr>
              <w:t>1．项目负责人：具有注册会计师资格得3分；同时在本单位注册满5年加2分。本小项满分5分。</w:t>
            </w:r>
          </w:p>
          <w:p w14:paraId="3AAF076C" w14:textId="77777777" w:rsidR="00B66869" w:rsidRPr="00B66869" w:rsidRDefault="00B66869" w:rsidP="00B66869">
            <w:pPr>
              <w:widowControl/>
              <w:rPr>
                <w:rFonts w:ascii="仿宋_GB2312" w:eastAsia="仿宋_GB2312"/>
                <w:szCs w:val="21"/>
              </w:rPr>
            </w:pPr>
            <w:r w:rsidRPr="00B66869">
              <w:rPr>
                <w:rFonts w:ascii="仿宋_GB2312" w:eastAsia="仿宋_GB2312" w:hint="eastAsia"/>
                <w:szCs w:val="21"/>
              </w:rPr>
              <w:t>注：提供注册会计师执业证书关键页复印件（需体现姓名、证书编号、年度检验登记、工作单位变更事项登记）</w:t>
            </w:r>
          </w:p>
          <w:p w14:paraId="67BC88FB" w14:textId="77777777" w:rsidR="00B66869" w:rsidRPr="00B66869" w:rsidRDefault="00B66869" w:rsidP="00B66869">
            <w:pPr>
              <w:widowControl/>
              <w:rPr>
                <w:rFonts w:ascii="仿宋_GB2312" w:eastAsia="仿宋_GB2312"/>
                <w:szCs w:val="21"/>
              </w:rPr>
            </w:pPr>
            <w:r w:rsidRPr="00B66869">
              <w:rPr>
                <w:rFonts w:ascii="仿宋_GB2312" w:eastAsia="仿宋_GB2312" w:hint="eastAsia"/>
                <w:szCs w:val="21"/>
              </w:rPr>
              <w:t>2. 服务团队其他成员：每具有1名有以下资质证书中任何一项的（注册会计师、中级或高级会计师职称、税务师）得1分，本小项最多得 5 分。（注：提供相关证书关键页复印件）</w:t>
            </w:r>
          </w:p>
          <w:p w14:paraId="304399F0" w14:textId="46E001B7" w:rsidR="00B66869" w:rsidRPr="00616028" w:rsidRDefault="00B66869" w:rsidP="00B66869">
            <w:pPr>
              <w:widowControl/>
              <w:rPr>
                <w:rFonts w:ascii="仿宋_GB2312" w:eastAsia="仿宋_GB2312"/>
                <w:szCs w:val="21"/>
              </w:rPr>
            </w:pPr>
            <w:r w:rsidRPr="00B66869">
              <w:rPr>
                <w:rFonts w:ascii="仿宋_GB2312" w:eastAsia="仿宋_GB2312" w:hint="eastAsia"/>
                <w:szCs w:val="21"/>
              </w:rPr>
              <w:t>注：以上人员应是参选人本单位人员，否则不得分。须附参选人为其购买的连续不间断（项目负责人提供最近12个月、服务团队其他人员供最近6个月）的社保证明材料，离退休人员不需再交纳社保的，则必须提供其离退休相关证明材料。以上资料均需加盖公章。</w:t>
            </w:r>
          </w:p>
        </w:tc>
      </w:tr>
      <w:tr w:rsidR="00616028" w:rsidRPr="00970EB2" w14:paraId="100F8D08" w14:textId="77777777" w:rsidTr="00F634A2">
        <w:tc>
          <w:tcPr>
            <w:tcW w:w="817" w:type="dxa"/>
            <w:vAlign w:val="center"/>
          </w:tcPr>
          <w:p w14:paraId="2C7785F0" w14:textId="0D25F2A4" w:rsidR="00616028" w:rsidRPr="00616028" w:rsidRDefault="003A634D" w:rsidP="00616028">
            <w:pPr>
              <w:widowControl/>
              <w:jc w:val="center"/>
              <w:rPr>
                <w:rFonts w:ascii="仿宋_GB2312" w:eastAsia="仿宋_GB2312"/>
                <w:szCs w:val="21"/>
              </w:rPr>
            </w:pPr>
            <w:r>
              <w:rPr>
                <w:rFonts w:ascii="仿宋_GB2312" w:eastAsia="仿宋_GB2312" w:hint="eastAsia"/>
                <w:szCs w:val="21"/>
              </w:rPr>
              <w:t>4</w:t>
            </w:r>
          </w:p>
        </w:tc>
        <w:tc>
          <w:tcPr>
            <w:tcW w:w="1559" w:type="dxa"/>
            <w:vAlign w:val="center"/>
          </w:tcPr>
          <w:p w14:paraId="005A17C4" w14:textId="75F4118D" w:rsidR="00616028" w:rsidRPr="00616028" w:rsidRDefault="00616028" w:rsidP="00616028">
            <w:pPr>
              <w:widowControl/>
              <w:jc w:val="center"/>
              <w:rPr>
                <w:rFonts w:ascii="仿宋_GB2312" w:eastAsia="仿宋_GB2312"/>
                <w:szCs w:val="21"/>
              </w:rPr>
            </w:pPr>
            <w:r w:rsidRPr="00616028">
              <w:rPr>
                <w:rFonts w:ascii="仿宋_GB2312" w:eastAsia="仿宋_GB2312" w:hint="eastAsia"/>
                <w:szCs w:val="21"/>
              </w:rPr>
              <w:t>价格</w:t>
            </w:r>
            <w:r>
              <w:rPr>
                <w:rFonts w:ascii="仿宋_GB2312" w:eastAsia="仿宋_GB2312" w:hint="eastAsia"/>
                <w:szCs w:val="21"/>
              </w:rPr>
              <w:t>部分</w:t>
            </w:r>
            <w:r w:rsidR="00B66869">
              <w:rPr>
                <w:rFonts w:ascii="仿宋_GB2312" w:eastAsia="仿宋_GB2312"/>
                <w:szCs w:val="21"/>
              </w:rPr>
              <w:br/>
            </w:r>
            <w:r w:rsidR="00B66869">
              <w:rPr>
                <w:rFonts w:ascii="仿宋_GB2312" w:eastAsia="仿宋_GB2312" w:hint="eastAsia"/>
                <w:szCs w:val="21"/>
              </w:rPr>
              <w:t>（40</w:t>
            </w:r>
            <w:r w:rsidR="004A0C1A">
              <w:rPr>
                <w:rFonts w:ascii="仿宋_GB2312" w:eastAsia="仿宋_GB2312" w:hint="eastAsia"/>
                <w:szCs w:val="21"/>
              </w:rPr>
              <w:t>分</w:t>
            </w:r>
            <w:r w:rsidR="00B66869">
              <w:rPr>
                <w:rFonts w:ascii="仿宋_GB2312" w:eastAsia="仿宋_GB2312" w:hint="eastAsia"/>
                <w:szCs w:val="21"/>
              </w:rPr>
              <w:t>）</w:t>
            </w:r>
          </w:p>
        </w:tc>
        <w:tc>
          <w:tcPr>
            <w:tcW w:w="1418" w:type="dxa"/>
            <w:vAlign w:val="center"/>
          </w:tcPr>
          <w:p w14:paraId="1B4E69EF" w14:textId="25080F65" w:rsidR="00616028" w:rsidRPr="00616028" w:rsidRDefault="00616028" w:rsidP="00616028">
            <w:pPr>
              <w:widowControl/>
              <w:jc w:val="center"/>
              <w:rPr>
                <w:rFonts w:ascii="仿宋_GB2312" w:eastAsia="仿宋_GB2312"/>
                <w:szCs w:val="21"/>
              </w:rPr>
            </w:pPr>
            <w:r>
              <w:rPr>
                <w:rFonts w:ascii="仿宋_GB2312" w:eastAsia="仿宋_GB2312" w:hint="eastAsia"/>
                <w:szCs w:val="21"/>
              </w:rPr>
              <w:t>服务报价</w:t>
            </w:r>
          </w:p>
        </w:tc>
        <w:tc>
          <w:tcPr>
            <w:tcW w:w="992" w:type="dxa"/>
            <w:vAlign w:val="center"/>
          </w:tcPr>
          <w:p w14:paraId="2A42C45A" w14:textId="196059EA" w:rsidR="00616028" w:rsidRPr="00616028" w:rsidRDefault="00B66869" w:rsidP="00616028">
            <w:pPr>
              <w:widowControl/>
              <w:jc w:val="center"/>
              <w:rPr>
                <w:rFonts w:ascii="仿宋_GB2312" w:eastAsia="仿宋_GB2312"/>
                <w:szCs w:val="21"/>
              </w:rPr>
            </w:pPr>
            <w:r>
              <w:rPr>
                <w:rFonts w:ascii="仿宋_GB2312" w:eastAsia="仿宋_GB2312" w:hint="eastAsia"/>
                <w:szCs w:val="21"/>
              </w:rPr>
              <w:t>40</w:t>
            </w:r>
          </w:p>
        </w:tc>
        <w:tc>
          <w:tcPr>
            <w:tcW w:w="4253" w:type="dxa"/>
            <w:vAlign w:val="center"/>
          </w:tcPr>
          <w:p w14:paraId="171402BC" w14:textId="4D07C607" w:rsidR="00616028" w:rsidRPr="00616028" w:rsidRDefault="00616028" w:rsidP="00616028">
            <w:pPr>
              <w:widowControl/>
              <w:rPr>
                <w:rFonts w:ascii="仿宋_GB2312" w:eastAsia="仿宋_GB2312"/>
                <w:szCs w:val="21"/>
              </w:rPr>
            </w:pPr>
            <w:r w:rsidRPr="00616028">
              <w:rPr>
                <w:rFonts w:ascii="仿宋_GB2312" w:eastAsia="仿宋_GB2312" w:hint="eastAsia"/>
                <w:szCs w:val="21"/>
              </w:rPr>
              <w:t>报价得分＝（基准价/报价）×</w:t>
            </w:r>
            <w:r w:rsidR="00B66869">
              <w:rPr>
                <w:rFonts w:ascii="仿宋_GB2312" w:eastAsia="仿宋_GB2312" w:hint="eastAsia"/>
                <w:szCs w:val="21"/>
              </w:rPr>
              <w:t>4</w:t>
            </w:r>
            <w:r w:rsidRPr="00616028">
              <w:rPr>
                <w:rFonts w:ascii="仿宋_GB2312" w:eastAsia="仿宋_GB2312" w:hint="eastAsia"/>
                <w:szCs w:val="21"/>
              </w:rPr>
              <w:t>0【注：报价最低的报价为基准价】，最高得</w:t>
            </w:r>
            <w:r w:rsidR="00B66869">
              <w:rPr>
                <w:rFonts w:ascii="仿宋_GB2312" w:eastAsia="仿宋_GB2312" w:hint="eastAsia"/>
                <w:szCs w:val="21"/>
              </w:rPr>
              <w:t>4</w:t>
            </w:r>
            <w:r w:rsidRPr="00616028">
              <w:rPr>
                <w:rFonts w:ascii="仿宋_GB2312" w:eastAsia="仿宋_GB2312" w:hint="eastAsia"/>
                <w:szCs w:val="21"/>
              </w:rPr>
              <w:t>0分</w:t>
            </w:r>
          </w:p>
          <w:p w14:paraId="5E738058" w14:textId="6FFE2ED2" w:rsidR="00616028" w:rsidRPr="00616028" w:rsidRDefault="00616028" w:rsidP="00616028">
            <w:pPr>
              <w:widowControl/>
              <w:rPr>
                <w:rFonts w:ascii="仿宋_GB2312" w:eastAsia="仿宋_GB2312"/>
                <w:szCs w:val="21"/>
              </w:rPr>
            </w:pPr>
            <w:r w:rsidRPr="00616028">
              <w:rPr>
                <w:rFonts w:ascii="仿宋_GB2312" w:eastAsia="仿宋_GB2312" w:hint="eastAsia"/>
                <w:szCs w:val="21"/>
              </w:rPr>
              <w:t>(报价分数计算以附件1报名表的投标金额为准）</w:t>
            </w:r>
          </w:p>
        </w:tc>
      </w:tr>
      <w:tr w:rsidR="00616028" w:rsidRPr="00970EB2" w14:paraId="657C93E9" w14:textId="77777777" w:rsidTr="00F634A2">
        <w:tc>
          <w:tcPr>
            <w:tcW w:w="3794" w:type="dxa"/>
            <w:gridSpan w:val="3"/>
            <w:vAlign w:val="center"/>
          </w:tcPr>
          <w:p w14:paraId="35A8B0EA" w14:textId="75F8C477" w:rsidR="00616028" w:rsidRPr="00616028" w:rsidRDefault="00616028" w:rsidP="00616028">
            <w:pPr>
              <w:widowControl/>
              <w:jc w:val="center"/>
              <w:rPr>
                <w:rFonts w:ascii="仿宋_GB2312" w:eastAsia="仿宋_GB2312"/>
                <w:szCs w:val="21"/>
              </w:rPr>
            </w:pPr>
            <w:r w:rsidRPr="00616028">
              <w:rPr>
                <w:rFonts w:ascii="仿宋_GB2312" w:eastAsia="仿宋_GB2312" w:hint="eastAsia"/>
                <w:szCs w:val="21"/>
              </w:rPr>
              <w:t>总分</w:t>
            </w:r>
          </w:p>
        </w:tc>
        <w:tc>
          <w:tcPr>
            <w:tcW w:w="992" w:type="dxa"/>
            <w:vAlign w:val="center"/>
          </w:tcPr>
          <w:p w14:paraId="2397DF32" w14:textId="1552148D" w:rsidR="00616028" w:rsidRPr="00616028" w:rsidRDefault="00616028" w:rsidP="00F634A2">
            <w:pPr>
              <w:widowControl/>
              <w:jc w:val="center"/>
              <w:rPr>
                <w:rFonts w:ascii="仿宋_GB2312" w:eastAsia="仿宋_GB2312"/>
                <w:szCs w:val="21"/>
              </w:rPr>
            </w:pPr>
            <w:r w:rsidRPr="00616028">
              <w:rPr>
                <w:rFonts w:ascii="仿宋_GB2312" w:eastAsia="仿宋_GB2312" w:hint="eastAsia"/>
                <w:szCs w:val="21"/>
              </w:rPr>
              <w:t>100</w:t>
            </w:r>
          </w:p>
        </w:tc>
        <w:tc>
          <w:tcPr>
            <w:tcW w:w="4253" w:type="dxa"/>
          </w:tcPr>
          <w:p w14:paraId="145A4102" w14:textId="77777777" w:rsidR="00616028" w:rsidRPr="00616028" w:rsidRDefault="00616028" w:rsidP="00D5750F">
            <w:pPr>
              <w:widowControl/>
              <w:jc w:val="left"/>
              <w:rPr>
                <w:rFonts w:ascii="仿宋_GB2312" w:eastAsia="仿宋_GB2312"/>
                <w:szCs w:val="21"/>
              </w:rPr>
            </w:pPr>
          </w:p>
        </w:tc>
      </w:tr>
    </w:tbl>
    <w:p w14:paraId="19D4D476" w14:textId="3D628625" w:rsidR="00F634A2" w:rsidRDefault="00F634A2" w:rsidP="00D5750F">
      <w:pPr>
        <w:widowControl/>
        <w:jc w:val="left"/>
      </w:pPr>
    </w:p>
    <w:p w14:paraId="07C113A9" w14:textId="77777777" w:rsidR="00F634A2" w:rsidRDefault="00F634A2">
      <w:pPr>
        <w:widowControl/>
        <w:jc w:val="left"/>
      </w:pPr>
      <w:r>
        <w:br w:type="page"/>
      </w:r>
    </w:p>
    <w:p w14:paraId="34F88712" w14:textId="4730F2B9" w:rsidR="00D5750F" w:rsidRPr="00F634A2" w:rsidRDefault="009A372D" w:rsidP="00D5750F">
      <w:pPr>
        <w:widowControl/>
        <w:jc w:val="left"/>
        <w:rPr>
          <w:rFonts w:ascii="仿宋_GB2312" w:eastAsia="仿宋_GB2312"/>
          <w:sz w:val="32"/>
          <w:szCs w:val="32"/>
        </w:rPr>
      </w:pPr>
      <w:r>
        <w:rPr>
          <w:rFonts w:ascii="仿宋_GB2312" w:eastAsia="仿宋_GB2312" w:hint="eastAsia"/>
          <w:sz w:val="32"/>
          <w:szCs w:val="32"/>
        </w:rPr>
        <w:lastRenderedPageBreak/>
        <w:t>投标</w:t>
      </w:r>
      <w:r w:rsidR="00F634A2" w:rsidRPr="00F634A2">
        <w:rPr>
          <w:rFonts w:ascii="仿宋_GB2312" w:eastAsia="仿宋_GB2312" w:hint="eastAsia"/>
          <w:sz w:val="32"/>
          <w:szCs w:val="32"/>
        </w:rPr>
        <w:t>注意事项：</w:t>
      </w:r>
    </w:p>
    <w:p w14:paraId="710D50AC" w14:textId="66454084" w:rsidR="00F634A2" w:rsidRP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一</w:t>
      </w:r>
      <w:r w:rsidR="00F634A2" w:rsidRPr="00F634A2">
        <w:rPr>
          <w:rFonts w:ascii="仿宋_GB2312" w:eastAsia="仿宋_GB2312" w:hint="eastAsia"/>
          <w:sz w:val="32"/>
          <w:szCs w:val="32"/>
        </w:rPr>
        <w:t>、</w:t>
      </w:r>
      <w:r w:rsidR="003A634D">
        <w:rPr>
          <w:rFonts w:ascii="仿宋_GB2312" w:eastAsia="仿宋_GB2312" w:hint="eastAsia"/>
          <w:sz w:val="32"/>
          <w:szCs w:val="32"/>
        </w:rPr>
        <w:t>投标单位</w:t>
      </w:r>
      <w:r w:rsidR="00F634A2" w:rsidRPr="00F634A2">
        <w:rPr>
          <w:rFonts w:ascii="仿宋_GB2312" w:eastAsia="仿宋_GB2312" w:hint="eastAsia"/>
          <w:sz w:val="32"/>
          <w:szCs w:val="32"/>
        </w:rPr>
        <w:t>必须是具有独立承担民事责任能力的在中华人民共和国境内注册的法人或其他组织(提供有效的营业执照或法人登记证书扫描件。如为独立法人设立的分支机构参加投标，</w:t>
      </w:r>
      <w:r w:rsidR="003A634D">
        <w:rPr>
          <w:rFonts w:ascii="仿宋_GB2312" w:eastAsia="仿宋_GB2312" w:hint="eastAsia"/>
          <w:sz w:val="32"/>
          <w:szCs w:val="32"/>
        </w:rPr>
        <w:t>投标单位</w:t>
      </w:r>
      <w:r w:rsidR="00F634A2" w:rsidRPr="00F634A2">
        <w:rPr>
          <w:rFonts w:ascii="仿宋_GB2312" w:eastAsia="仿宋_GB2312" w:hint="eastAsia"/>
          <w:sz w:val="32"/>
          <w:szCs w:val="32"/>
        </w:rPr>
        <w:t>需另外提供独立法人出具的明确</w:t>
      </w:r>
      <w:r w:rsidR="003A634D">
        <w:rPr>
          <w:rFonts w:ascii="仿宋_GB2312" w:eastAsia="仿宋_GB2312" w:hint="eastAsia"/>
          <w:sz w:val="32"/>
          <w:szCs w:val="32"/>
        </w:rPr>
        <w:t>投标单位</w:t>
      </w:r>
      <w:r w:rsidR="00F634A2" w:rsidRPr="00F634A2">
        <w:rPr>
          <w:rFonts w:ascii="仿宋_GB2312" w:eastAsia="仿宋_GB2312" w:hint="eastAsia"/>
          <w:sz w:val="32"/>
          <w:szCs w:val="32"/>
        </w:rPr>
        <w:t>的权限范围的唯一投标授权书,并提交独立法人有效的营业执照或法人登记证书扫描件)。</w:t>
      </w:r>
    </w:p>
    <w:p w14:paraId="26DCD172" w14:textId="5B8C9512" w:rsidR="00F634A2" w:rsidRP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二</w:t>
      </w:r>
      <w:r w:rsidR="00F634A2" w:rsidRPr="00F634A2">
        <w:rPr>
          <w:rFonts w:ascii="仿宋_GB2312" w:eastAsia="仿宋_GB2312" w:hint="eastAsia"/>
          <w:sz w:val="32"/>
          <w:szCs w:val="32"/>
        </w:rPr>
        <w:t>、</w:t>
      </w:r>
      <w:r w:rsidR="003A634D">
        <w:rPr>
          <w:rFonts w:ascii="仿宋_GB2312" w:eastAsia="仿宋_GB2312" w:hint="eastAsia"/>
          <w:sz w:val="32"/>
          <w:szCs w:val="32"/>
        </w:rPr>
        <w:t>投标单位</w:t>
      </w:r>
      <w:r w:rsidR="00F634A2" w:rsidRPr="00F634A2">
        <w:rPr>
          <w:rFonts w:ascii="仿宋_GB2312" w:eastAsia="仿宋_GB2312" w:hint="eastAsia"/>
          <w:sz w:val="32"/>
          <w:szCs w:val="32"/>
        </w:rPr>
        <w:t>应具有良好的商业信誉和健全的财务会计制度(提供 2023 年的财务报告或财务报表，或提供银行出具的资信证明材料扫描件加盖公章，或具有资格的担保机构出具的担保函扫描件加盖公章)。</w:t>
      </w:r>
    </w:p>
    <w:p w14:paraId="005BB8BE" w14:textId="3AA055AB" w:rsidR="00F634A2" w:rsidRP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三</w:t>
      </w:r>
      <w:r w:rsidR="00F634A2" w:rsidRPr="00F634A2">
        <w:rPr>
          <w:rFonts w:ascii="仿宋_GB2312" w:eastAsia="仿宋_GB2312" w:hint="eastAsia"/>
          <w:sz w:val="32"/>
          <w:szCs w:val="32"/>
        </w:rPr>
        <w:t>、</w:t>
      </w:r>
      <w:r w:rsidR="003A634D">
        <w:rPr>
          <w:rFonts w:ascii="仿宋_GB2312" w:eastAsia="仿宋_GB2312" w:hint="eastAsia"/>
          <w:sz w:val="32"/>
          <w:szCs w:val="32"/>
        </w:rPr>
        <w:t>投标单位</w:t>
      </w:r>
      <w:r w:rsidR="00F634A2" w:rsidRPr="00F634A2">
        <w:rPr>
          <w:rFonts w:ascii="仿宋_GB2312" w:eastAsia="仿宋_GB2312" w:hint="eastAsia"/>
          <w:sz w:val="32"/>
          <w:szCs w:val="32"/>
        </w:rPr>
        <w:t>具有依法缴纳税收和社会保障资金的良好记录(提供报名截止日前6个月任意 1个月依法缴纳税收和社会保障资金的相关材料，如依法免税和依法不需要缴纳社会保障资金的，应提供相应证明文件)。</w:t>
      </w:r>
    </w:p>
    <w:p w14:paraId="59CAF896" w14:textId="7BDE76A1" w:rsidR="00F634A2" w:rsidRP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四</w:t>
      </w:r>
      <w:r w:rsidR="00F634A2" w:rsidRPr="00F634A2">
        <w:rPr>
          <w:rFonts w:ascii="仿宋_GB2312" w:eastAsia="仿宋_GB2312" w:hint="eastAsia"/>
          <w:sz w:val="32"/>
          <w:szCs w:val="32"/>
        </w:rPr>
        <w:t>、</w:t>
      </w:r>
      <w:r w:rsidR="003A634D">
        <w:rPr>
          <w:rFonts w:ascii="仿宋_GB2312" w:eastAsia="仿宋_GB2312" w:hint="eastAsia"/>
          <w:sz w:val="32"/>
          <w:szCs w:val="32"/>
        </w:rPr>
        <w:t>投标单位</w:t>
      </w:r>
      <w:r w:rsidR="00F634A2" w:rsidRPr="00F634A2">
        <w:rPr>
          <w:rFonts w:ascii="仿宋_GB2312" w:eastAsia="仿宋_GB2312" w:hint="eastAsia"/>
          <w:sz w:val="32"/>
          <w:szCs w:val="32"/>
        </w:rPr>
        <w:t>未被列入“信用中国”网站(www.creditchina.gov.cn)“记录失信被执行人”或“重大税收违法案件当事人名单”或“政府采购严重违法失信行为信息记录(www.ccgp.gov.cn)记录名单，提供截图证明。</w:t>
      </w:r>
    </w:p>
    <w:p w14:paraId="28A938D3" w14:textId="02006DD1" w:rsid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五</w:t>
      </w:r>
      <w:r w:rsidR="00F634A2" w:rsidRPr="00F634A2">
        <w:rPr>
          <w:rFonts w:ascii="仿宋_GB2312" w:eastAsia="仿宋_GB2312" w:hint="eastAsia"/>
          <w:sz w:val="32"/>
          <w:szCs w:val="32"/>
        </w:rPr>
        <w:t>、</w:t>
      </w:r>
      <w:r w:rsidR="003A634D">
        <w:rPr>
          <w:rFonts w:ascii="仿宋_GB2312" w:eastAsia="仿宋_GB2312" w:hint="eastAsia"/>
          <w:sz w:val="32"/>
          <w:szCs w:val="32"/>
        </w:rPr>
        <w:t>投标单位</w:t>
      </w:r>
      <w:r w:rsidR="00F634A2" w:rsidRPr="00F634A2">
        <w:rPr>
          <w:rFonts w:ascii="仿宋_GB2312" w:eastAsia="仿宋_GB2312" w:hint="eastAsia"/>
          <w:sz w:val="32"/>
          <w:szCs w:val="32"/>
        </w:rPr>
        <w:t>需符合《中华人民共和国招标投标法》，满足以下条件，并提供承诺函。</w:t>
      </w:r>
    </w:p>
    <w:p w14:paraId="06ECFD9A" w14:textId="2597331D" w:rsid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1、</w:t>
      </w:r>
      <w:r w:rsidR="00F634A2" w:rsidRPr="00F634A2">
        <w:rPr>
          <w:rFonts w:ascii="仿宋_GB2312" w:eastAsia="仿宋_GB2312" w:hint="eastAsia"/>
          <w:sz w:val="32"/>
          <w:szCs w:val="32"/>
        </w:rPr>
        <w:t>单位负责人为同一人或者存在直接控股、管理关系的不同</w:t>
      </w:r>
      <w:r w:rsidR="003A634D">
        <w:rPr>
          <w:rFonts w:ascii="仿宋_GB2312" w:eastAsia="仿宋_GB2312" w:hint="eastAsia"/>
          <w:sz w:val="32"/>
          <w:szCs w:val="32"/>
        </w:rPr>
        <w:t>投标单位</w:t>
      </w:r>
      <w:r w:rsidR="00F634A2" w:rsidRPr="00F634A2">
        <w:rPr>
          <w:rFonts w:ascii="仿宋_GB2312" w:eastAsia="仿宋_GB2312" w:hint="eastAsia"/>
          <w:sz w:val="32"/>
          <w:szCs w:val="32"/>
        </w:rPr>
        <w:t>，不得参加同一合同项下的采购活动。(提供承诺函，格式自拟)</w:t>
      </w:r>
    </w:p>
    <w:p w14:paraId="6DFE0DDF" w14:textId="1B7AE6F2" w:rsid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lastRenderedPageBreak/>
        <w:t>2、</w:t>
      </w:r>
      <w:r w:rsidR="00F634A2" w:rsidRPr="00F634A2">
        <w:rPr>
          <w:rFonts w:ascii="仿宋_GB2312" w:eastAsia="仿宋_GB2312" w:hint="eastAsia"/>
          <w:sz w:val="32"/>
          <w:szCs w:val="32"/>
        </w:rPr>
        <w:t>具有履行合同所必需的服务能力。(提供承诺函，格式自拟)</w:t>
      </w:r>
      <w:r w:rsidR="00F634A2">
        <w:rPr>
          <w:rFonts w:ascii="仿宋_GB2312" w:eastAsia="仿宋_GB2312" w:hint="eastAsia"/>
          <w:sz w:val="32"/>
          <w:szCs w:val="32"/>
        </w:rPr>
        <w:t>。</w:t>
      </w:r>
    </w:p>
    <w:p w14:paraId="7E2FE05C" w14:textId="1FEE8345" w:rsid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3、</w:t>
      </w:r>
      <w:r w:rsidR="003A634D">
        <w:rPr>
          <w:rFonts w:ascii="仿宋_GB2312" w:eastAsia="仿宋_GB2312" w:hint="eastAsia"/>
          <w:sz w:val="32"/>
          <w:szCs w:val="32"/>
        </w:rPr>
        <w:t>投标单位</w:t>
      </w:r>
      <w:r w:rsidR="00F634A2" w:rsidRPr="00F634A2">
        <w:rPr>
          <w:rFonts w:ascii="仿宋_GB2312" w:eastAsia="仿宋_GB2312" w:hint="eastAsia"/>
          <w:sz w:val="32"/>
          <w:szCs w:val="32"/>
        </w:rPr>
        <w:t>在参加招标活动前三年内，在经营活动中没有重大违法记录。(提供承诺函，格式自拟)。</w:t>
      </w:r>
    </w:p>
    <w:p w14:paraId="141D3066" w14:textId="696AB1FA" w:rsidR="00F634A2" w:rsidRDefault="00F43C2F" w:rsidP="00F634A2">
      <w:pPr>
        <w:widowControl/>
        <w:ind w:firstLineChars="200" w:firstLine="640"/>
        <w:jc w:val="left"/>
        <w:rPr>
          <w:rFonts w:ascii="仿宋_GB2312" w:eastAsia="仿宋_GB2312"/>
          <w:sz w:val="32"/>
          <w:szCs w:val="32"/>
        </w:rPr>
      </w:pPr>
      <w:r>
        <w:rPr>
          <w:rFonts w:ascii="仿宋_GB2312" w:eastAsia="仿宋_GB2312" w:hint="eastAsia"/>
          <w:sz w:val="32"/>
          <w:szCs w:val="32"/>
        </w:rPr>
        <w:t>4、</w:t>
      </w:r>
      <w:r w:rsidR="00F634A2" w:rsidRPr="00F634A2">
        <w:rPr>
          <w:rFonts w:ascii="仿宋_GB2312" w:eastAsia="仿宋_GB2312" w:hint="eastAsia"/>
          <w:sz w:val="32"/>
          <w:szCs w:val="32"/>
        </w:rPr>
        <w:t>承诺中标后与招标人签订廉洁工作会商机制的联合声明。(提供承诺函，格式自拟)。</w:t>
      </w:r>
    </w:p>
    <w:p w14:paraId="68679E34" w14:textId="503E33C0" w:rsidR="00F43C2F" w:rsidRPr="00F43C2F" w:rsidRDefault="00F43C2F" w:rsidP="00F43C2F">
      <w:pPr>
        <w:widowControl/>
        <w:ind w:firstLineChars="200" w:firstLine="640"/>
        <w:jc w:val="left"/>
        <w:rPr>
          <w:rFonts w:ascii="仿宋_GB2312" w:eastAsia="仿宋_GB2312"/>
          <w:sz w:val="32"/>
          <w:szCs w:val="32"/>
        </w:rPr>
      </w:pPr>
      <w:r>
        <w:rPr>
          <w:rFonts w:ascii="仿宋_GB2312" w:eastAsia="仿宋_GB2312" w:hint="eastAsia"/>
          <w:sz w:val="32"/>
          <w:szCs w:val="32"/>
        </w:rPr>
        <w:t>5、</w:t>
      </w:r>
      <w:r w:rsidR="00F634A2" w:rsidRPr="00F634A2">
        <w:rPr>
          <w:rFonts w:ascii="仿宋_GB2312" w:eastAsia="仿宋_GB2312" w:hint="eastAsia"/>
          <w:sz w:val="32"/>
          <w:szCs w:val="32"/>
        </w:rPr>
        <w:t>本次采购不接受联合体申请。</w:t>
      </w:r>
      <w:r w:rsidR="003A634D">
        <w:rPr>
          <w:rFonts w:ascii="仿宋_GB2312" w:eastAsia="仿宋_GB2312" w:hint="eastAsia"/>
          <w:sz w:val="32"/>
          <w:szCs w:val="32"/>
        </w:rPr>
        <w:t>投标单位</w:t>
      </w:r>
      <w:r w:rsidR="00F634A2" w:rsidRPr="00F634A2">
        <w:rPr>
          <w:rFonts w:ascii="仿宋_GB2312" w:eastAsia="仿宋_GB2312" w:hint="eastAsia"/>
          <w:sz w:val="32"/>
          <w:szCs w:val="32"/>
        </w:rPr>
        <w:t>应具备有效的政主管部门颁发的营业执照和有效的《会计师事务所执业证书》。</w:t>
      </w:r>
      <w:r w:rsidRPr="00F43C2F">
        <w:rPr>
          <w:rFonts w:ascii="仿宋_GB2312" w:eastAsia="仿宋_GB2312" w:hint="eastAsia"/>
          <w:sz w:val="32"/>
          <w:szCs w:val="32"/>
        </w:rPr>
        <w:t>递交</w:t>
      </w:r>
      <w:r>
        <w:rPr>
          <w:rFonts w:ascii="仿宋_GB2312" w:eastAsia="仿宋_GB2312" w:hint="eastAsia"/>
          <w:sz w:val="32"/>
          <w:szCs w:val="32"/>
        </w:rPr>
        <w:t>报名资料的</w:t>
      </w:r>
      <w:r w:rsidRPr="00F43C2F">
        <w:rPr>
          <w:rFonts w:ascii="仿宋_GB2312" w:eastAsia="仿宋_GB2312" w:hint="eastAsia"/>
          <w:sz w:val="32"/>
          <w:szCs w:val="32"/>
        </w:rPr>
        <w:t>截止时间：2024年12月</w:t>
      </w:r>
      <w:r w:rsidR="00547850">
        <w:rPr>
          <w:rFonts w:ascii="仿宋_GB2312" w:eastAsia="仿宋_GB2312" w:hint="eastAsia"/>
          <w:sz w:val="32"/>
          <w:szCs w:val="32"/>
        </w:rPr>
        <w:t>15</w:t>
      </w:r>
      <w:r w:rsidRPr="00F43C2F">
        <w:rPr>
          <w:rFonts w:ascii="仿宋_GB2312" w:eastAsia="仿宋_GB2312" w:hint="eastAsia"/>
          <w:sz w:val="32"/>
          <w:szCs w:val="32"/>
        </w:rPr>
        <w:t>日17时（北京时间）。</w:t>
      </w:r>
    </w:p>
    <w:p w14:paraId="619F5BA8" w14:textId="77777777" w:rsidR="00F43C2F" w:rsidRDefault="00F43C2F" w:rsidP="00F43C2F">
      <w:pPr>
        <w:widowControl/>
        <w:ind w:firstLineChars="200" w:firstLine="640"/>
        <w:jc w:val="left"/>
        <w:rPr>
          <w:rFonts w:ascii="仿宋_GB2312" w:eastAsia="仿宋_GB2312"/>
          <w:sz w:val="32"/>
          <w:szCs w:val="32"/>
        </w:rPr>
      </w:pPr>
      <w:r>
        <w:rPr>
          <w:rFonts w:ascii="仿宋_GB2312" w:eastAsia="仿宋_GB2312" w:hint="eastAsia"/>
          <w:sz w:val="32"/>
          <w:szCs w:val="32"/>
        </w:rPr>
        <w:t>六</w:t>
      </w:r>
      <w:r w:rsidRPr="00F43C2F">
        <w:rPr>
          <w:rFonts w:ascii="仿宋_GB2312" w:eastAsia="仿宋_GB2312" w:hint="eastAsia"/>
          <w:sz w:val="32"/>
          <w:szCs w:val="32"/>
        </w:rPr>
        <w:t>、</w:t>
      </w:r>
      <w:r>
        <w:rPr>
          <w:rFonts w:ascii="仿宋_GB2312" w:eastAsia="仿宋_GB2312" w:hint="eastAsia"/>
          <w:sz w:val="32"/>
          <w:szCs w:val="32"/>
        </w:rPr>
        <w:t>线下评审信息</w:t>
      </w:r>
      <w:r w:rsidRPr="00F43C2F">
        <w:rPr>
          <w:rFonts w:ascii="仿宋_GB2312" w:eastAsia="仿宋_GB2312" w:hint="eastAsia"/>
          <w:sz w:val="32"/>
          <w:szCs w:val="32"/>
        </w:rPr>
        <w:t>：</w:t>
      </w:r>
    </w:p>
    <w:p w14:paraId="5E408B40" w14:textId="4A5E3D8A" w:rsidR="00F43C2F" w:rsidRDefault="00F43C2F" w:rsidP="00F43C2F">
      <w:pPr>
        <w:widowControl/>
        <w:ind w:firstLineChars="200" w:firstLine="640"/>
        <w:jc w:val="left"/>
        <w:rPr>
          <w:rFonts w:ascii="仿宋_GB2312" w:eastAsia="仿宋_GB2312"/>
          <w:sz w:val="32"/>
          <w:szCs w:val="32"/>
        </w:rPr>
      </w:pPr>
      <w:r>
        <w:rPr>
          <w:rFonts w:ascii="仿宋_GB2312" w:eastAsia="仿宋_GB2312" w:hint="eastAsia"/>
          <w:sz w:val="32"/>
          <w:szCs w:val="32"/>
        </w:rPr>
        <w:t>1、评审地点：</w:t>
      </w:r>
      <w:r w:rsidRPr="00F43C2F">
        <w:rPr>
          <w:rFonts w:ascii="仿宋_GB2312" w:eastAsia="仿宋_GB2312" w:hint="eastAsia"/>
          <w:sz w:val="32"/>
          <w:szCs w:val="32"/>
        </w:rPr>
        <w:t>茂名滨海发展集团有限公司（</w:t>
      </w:r>
      <w:r>
        <w:rPr>
          <w:rFonts w:ascii="仿宋_GB2312" w:eastAsia="仿宋_GB2312" w:hint="eastAsia"/>
          <w:sz w:val="32"/>
          <w:szCs w:val="32"/>
        </w:rPr>
        <w:t>茂名市盐场</w:t>
      </w:r>
      <w:r w:rsidRPr="00F43C2F">
        <w:rPr>
          <w:rFonts w:ascii="仿宋_GB2312" w:eastAsia="仿宋_GB2312" w:hint="eastAsia"/>
          <w:sz w:val="32"/>
          <w:szCs w:val="32"/>
        </w:rPr>
        <w:t>路）四楼一会议室。</w:t>
      </w:r>
    </w:p>
    <w:p w14:paraId="6CB2D822" w14:textId="23615D9D" w:rsidR="00F43C2F" w:rsidRPr="00F43C2F" w:rsidRDefault="00F43C2F" w:rsidP="00F43C2F">
      <w:pPr>
        <w:widowControl/>
        <w:ind w:firstLineChars="200" w:firstLine="640"/>
        <w:jc w:val="left"/>
        <w:rPr>
          <w:rFonts w:ascii="仿宋_GB2312" w:eastAsia="仿宋_GB2312"/>
          <w:sz w:val="32"/>
          <w:szCs w:val="32"/>
        </w:rPr>
      </w:pPr>
      <w:r>
        <w:rPr>
          <w:rFonts w:ascii="仿宋_GB2312" w:eastAsia="仿宋_GB2312" w:hint="eastAsia"/>
          <w:sz w:val="32"/>
          <w:szCs w:val="32"/>
        </w:rPr>
        <w:t>2、评审时间：2024年12月1</w:t>
      </w:r>
      <w:r w:rsidR="00547850">
        <w:rPr>
          <w:rFonts w:ascii="仿宋_GB2312" w:eastAsia="仿宋_GB2312" w:hint="eastAsia"/>
          <w:sz w:val="32"/>
          <w:szCs w:val="32"/>
        </w:rPr>
        <w:t>6</w:t>
      </w:r>
      <w:r>
        <w:rPr>
          <w:rFonts w:ascii="仿宋_GB2312" w:eastAsia="仿宋_GB2312" w:hint="eastAsia"/>
          <w:sz w:val="32"/>
          <w:szCs w:val="32"/>
        </w:rPr>
        <w:t>日15时（北京时间）</w:t>
      </w:r>
    </w:p>
    <w:p w14:paraId="6D2AF28F" w14:textId="3CDE034A" w:rsidR="00F43C2F" w:rsidRPr="00F43C2F" w:rsidRDefault="00F43C2F" w:rsidP="00F43C2F">
      <w:pPr>
        <w:widowControl/>
        <w:ind w:firstLineChars="200" w:firstLine="640"/>
        <w:jc w:val="left"/>
        <w:rPr>
          <w:rFonts w:ascii="仿宋_GB2312" w:eastAsia="仿宋_GB2312"/>
          <w:sz w:val="32"/>
          <w:szCs w:val="32"/>
        </w:rPr>
      </w:pPr>
      <w:r>
        <w:rPr>
          <w:rFonts w:ascii="仿宋_GB2312" w:eastAsia="仿宋_GB2312" w:hint="eastAsia"/>
          <w:sz w:val="32"/>
          <w:szCs w:val="32"/>
        </w:rPr>
        <w:t>七</w:t>
      </w:r>
      <w:r w:rsidRPr="00F43C2F">
        <w:rPr>
          <w:rFonts w:ascii="仿宋_GB2312" w:eastAsia="仿宋_GB2312" w:hint="eastAsia"/>
          <w:sz w:val="32"/>
          <w:szCs w:val="32"/>
        </w:rPr>
        <w:t>、</w:t>
      </w:r>
      <w:r>
        <w:rPr>
          <w:rFonts w:ascii="仿宋_GB2312" w:eastAsia="仿宋_GB2312" w:hint="eastAsia"/>
          <w:sz w:val="32"/>
          <w:szCs w:val="32"/>
        </w:rPr>
        <w:t>采购</w:t>
      </w:r>
      <w:r w:rsidRPr="00F43C2F">
        <w:rPr>
          <w:rFonts w:ascii="仿宋_GB2312" w:eastAsia="仿宋_GB2312" w:hint="eastAsia"/>
          <w:sz w:val="32"/>
          <w:szCs w:val="32"/>
        </w:rPr>
        <w:t>联系方式</w:t>
      </w:r>
    </w:p>
    <w:p w14:paraId="23A84FC3" w14:textId="77777777" w:rsidR="00F43C2F" w:rsidRPr="00F43C2F" w:rsidRDefault="00F43C2F" w:rsidP="00F43C2F">
      <w:pPr>
        <w:widowControl/>
        <w:ind w:firstLineChars="200" w:firstLine="640"/>
        <w:jc w:val="left"/>
        <w:rPr>
          <w:rFonts w:ascii="仿宋_GB2312" w:eastAsia="仿宋_GB2312"/>
          <w:sz w:val="32"/>
          <w:szCs w:val="32"/>
        </w:rPr>
      </w:pPr>
      <w:r w:rsidRPr="00F43C2F">
        <w:rPr>
          <w:rFonts w:ascii="仿宋_GB2312" w:eastAsia="仿宋_GB2312" w:hint="eastAsia"/>
          <w:sz w:val="32"/>
          <w:szCs w:val="32"/>
        </w:rPr>
        <w:t>采购人：茂名滨海发展集团有限公司；</w:t>
      </w:r>
    </w:p>
    <w:p w14:paraId="67641A9C" w14:textId="6E5E68C1" w:rsidR="00F43C2F" w:rsidRPr="00F43C2F" w:rsidRDefault="00F43C2F" w:rsidP="00F43C2F">
      <w:pPr>
        <w:widowControl/>
        <w:ind w:firstLineChars="200" w:firstLine="640"/>
        <w:jc w:val="left"/>
        <w:rPr>
          <w:rFonts w:ascii="仿宋_GB2312" w:eastAsia="仿宋_GB2312"/>
          <w:sz w:val="32"/>
          <w:szCs w:val="32"/>
        </w:rPr>
      </w:pPr>
      <w:r w:rsidRPr="00F43C2F">
        <w:rPr>
          <w:rFonts w:ascii="仿宋_GB2312" w:eastAsia="仿宋_GB2312" w:hint="eastAsia"/>
          <w:sz w:val="32"/>
          <w:szCs w:val="32"/>
        </w:rPr>
        <w:t>联系人：</w:t>
      </w:r>
      <w:r>
        <w:rPr>
          <w:rFonts w:ascii="仿宋_GB2312" w:eastAsia="仿宋_GB2312" w:hint="eastAsia"/>
          <w:sz w:val="32"/>
          <w:szCs w:val="32"/>
        </w:rPr>
        <w:t>石先生</w:t>
      </w:r>
      <w:r w:rsidRPr="00F43C2F">
        <w:rPr>
          <w:rFonts w:ascii="仿宋_GB2312" w:eastAsia="仿宋_GB2312" w:hint="eastAsia"/>
          <w:sz w:val="32"/>
          <w:szCs w:val="32"/>
        </w:rPr>
        <w:t>；</w:t>
      </w:r>
    </w:p>
    <w:p w14:paraId="5E065A76" w14:textId="6BE6C89F" w:rsidR="00F634A2" w:rsidRPr="00F634A2" w:rsidRDefault="00F43C2F" w:rsidP="00F43C2F">
      <w:pPr>
        <w:widowControl/>
        <w:ind w:firstLineChars="200" w:firstLine="640"/>
        <w:jc w:val="left"/>
        <w:rPr>
          <w:rFonts w:ascii="仿宋_GB2312" w:eastAsia="仿宋_GB2312"/>
          <w:sz w:val="32"/>
          <w:szCs w:val="32"/>
        </w:rPr>
      </w:pPr>
      <w:r w:rsidRPr="00F43C2F">
        <w:rPr>
          <w:rFonts w:ascii="仿宋_GB2312" w:eastAsia="仿宋_GB2312" w:hint="eastAsia"/>
          <w:sz w:val="32"/>
          <w:szCs w:val="32"/>
        </w:rPr>
        <w:t>联系方式：</w:t>
      </w:r>
      <w:r>
        <w:rPr>
          <w:rFonts w:ascii="仿宋_GB2312" w:eastAsia="仿宋_GB2312" w:hint="eastAsia"/>
          <w:sz w:val="32"/>
          <w:szCs w:val="32"/>
        </w:rPr>
        <w:t>15219889311</w:t>
      </w:r>
      <w:r w:rsidRPr="00F43C2F">
        <w:rPr>
          <w:rFonts w:ascii="仿宋_GB2312" w:eastAsia="仿宋_GB2312" w:hint="eastAsia"/>
          <w:sz w:val="32"/>
          <w:szCs w:val="32"/>
        </w:rPr>
        <w:t>；</w:t>
      </w:r>
    </w:p>
    <w:sectPr w:rsidR="00F634A2" w:rsidRPr="00F634A2">
      <w:pgSz w:w="11906" w:h="16838"/>
      <w:pgMar w:top="567" w:right="1800" w:bottom="567"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22FD9" w14:textId="77777777" w:rsidR="00B258EB" w:rsidRDefault="00B258EB" w:rsidP="004A0C1A">
      <w:r>
        <w:separator/>
      </w:r>
    </w:p>
  </w:endnote>
  <w:endnote w:type="continuationSeparator" w:id="0">
    <w:p w14:paraId="7B971A7F" w14:textId="77777777" w:rsidR="00B258EB" w:rsidRDefault="00B258EB" w:rsidP="004A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C5276" w14:textId="77777777" w:rsidR="00B258EB" w:rsidRDefault="00B258EB" w:rsidP="004A0C1A">
      <w:r>
        <w:separator/>
      </w:r>
    </w:p>
  </w:footnote>
  <w:footnote w:type="continuationSeparator" w:id="0">
    <w:p w14:paraId="70A44049" w14:textId="77777777" w:rsidR="00B258EB" w:rsidRDefault="00B258EB" w:rsidP="004A0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k5N2E3YTdhNTVjMGQzNmVlMzJhYTNmZmM1ZGUyMmQifQ=="/>
  </w:docVars>
  <w:rsids>
    <w:rsidRoot w:val="00521ED7"/>
    <w:rsid w:val="0005127B"/>
    <w:rsid w:val="00052318"/>
    <w:rsid w:val="001D4343"/>
    <w:rsid w:val="002020A3"/>
    <w:rsid w:val="00282626"/>
    <w:rsid w:val="002F0E5D"/>
    <w:rsid w:val="002F466B"/>
    <w:rsid w:val="003A634D"/>
    <w:rsid w:val="003F7698"/>
    <w:rsid w:val="004961E1"/>
    <w:rsid w:val="004A0C1A"/>
    <w:rsid w:val="004D168B"/>
    <w:rsid w:val="00502D78"/>
    <w:rsid w:val="00521ED7"/>
    <w:rsid w:val="00547850"/>
    <w:rsid w:val="00571310"/>
    <w:rsid w:val="005A2B04"/>
    <w:rsid w:val="00616028"/>
    <w:rsid w:val="00640E80"/>
    <w:rsid w:val="007220D6"/>
    <w:rsid w:val="00806924"/>
    <w:rsid w:val="008A6B27"/>
    <w:rsid w:val="00970EB2"/>
    <w:rsid w:val="009A372D"/>
    <w:rsid w:val="00A9234F"/>
    <w:rsid w:val="00AC5AAE"/>
    <w:rsid w:val="00AD0C89"/>
    <w:rsid w:val="00B258EB"/>
    <w:rsid w:val="00B66869"/>
    <w:rsid w:val="00BE18DB"/>
    <w:rsid w:val="00C52E6D"/>
    <w:rsid w:val="00C56E3F"/>
    <w:rsid w:val="00C77B75"/>
    <w:rsid w:val="00CC6A34"/>
    <w:rsid w:val="00CE3548"/>
    <w:rsid w:val="00D5750F"/>
    <w:rsid w:val="00D900CF"/>
    <w:rsid w:val="00D912C2"/>
    <w:rsid w:val="00E36A2B"/>
    <w:rsid w:val="00F43C2F"/>
    <w:rsid w:val="00F634A2"/>
    <w:rsid w:val="00FA590D"/>
    <w:rsid w:val="084C38DA"/>
    <w:rsid w:val="11515ABE"/>
    <w:rsid w:val="15D46CBD"/>
    <w:rsid w:val="1C36099E"/>
    <w:rsid w:val="267F4FFC"/>
    <w:rsid w:val="26822D13"/>
    <w:rsid w:val="26913564"/>
    <w:rsid w:val="280371E5"/>
    <w:rsid w:val="2A406309"/>
    <w:rsid w:val="2B480F7B"/>
    <w:rsid w:val="2C436DF3"/>
    <w:rsid w:val="2CFB12A7"/>
    <w:rsid w:val="2E9F5C62"/>
    <w:rsid w:val="2FA841E8"/>
    <w:rsid w:val="31794E91"/>
    <w:rsid w:val="32B80A79"/>
    <w:rsid w:val="36E8434B"/>
    <w:rsid w:val="3A6D4E67"/>
    <w:rsid w:val="3B6E7F2E"/>
    <w:rsid w:val="3CED6733"/>
    <w:rsid w:val="3DC21BFB"/>
    <w:rsid w:val="3E5A6583"/>
    <w:rsid w:val="41CC3178"/>
    <w:rsid w:val="42DD6902"/>
    <w:rsid w:val="478A1ED3"/>
    <w:rsid w:val="48B14AB8"/>
    <w:rsid w:val="49307D36"/>
    <w:rsid w:val="4A767D68"/>
    <w:rsid w:val="4A7E1996"/>
    <w:rsid w:val="4D9A1FBF"/>
    <w:rsid w:val="4F2D7040"/>
    <w:rsid w:val="50BE5FC4"/>
    <w:rsid w:val="50FC11ED"/>
    <w:rsid w:val="54893732"/>
    <w:rsid w:val="58AC2BA6"/>
    <w:rsid w:val="5A176258"/>
    <w:rsid w:val="5E525F9E"/>
    <w:rsid w:val="65420B1A"/>
    <w:rsid w:val="686F7E78"/>
    <w:rsid w:val="6A9B04D4"/>
    <w:rsid w:val="6AFB4BCD"/>
    <w:rsid w:val="6CC87B57"/>
    <w:rsid w:val="710D46D2"/>
    <w:rsid w:val="737A105E"/>
    <w:rsid w:val="74147B26"/>
    <w:rsid w:val="74161AF0"/>
    <w:rsid w:val="74A86365"/>
    <w:rsid w:val="76373F9F"/>
    <w:rsid w:val="777811D4"/>
    <w:rsid w:val="7D40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55F25"/>
  <w15:docId w15:val="{B744877D-11B4-4F7E-B305-96CE529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BE18DB"/>
    <w:pPr>
      <w:ind w:firstLineChars="200" w:firstLine="420"/>
    </w:pPr>
  </w:style>
  <w:style w:type="table" w:styleId="a4">
    <w:name w:val="Table Grid"/>
    <w:basedOn w:val="a1"/>
    <w:rsid w:val="0097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rsid w:val="00AC5AAE"/>
    <w:rPr>
      <w:color w:val="0026E5" w:themeColor="hyperlink"/>
      <w:u w:val="single"/>
    </w:rPr>
  </w:style>
  <w:style w:type="character" w:styleId="a6">
    <w:name w:val="Unresolved Mention"/>
    <w:basedOn w:val="a0"/>
    <w:uiPriority w:val="99"/>
    <w:semiHidden/>
    <w:unhideWhenUsed/>
    <w:rsid w:val="00AC5AAE"/>
    <w:rPr>
      <w:color w:val="605E5C"/>
      <w:shd w:val="clear" w:color="auto" w:fill="E1DFDD"/>
    </w:rPr>
  </w:style>
  <w:style w:type="paragraph" w:styleId="a7">
    <w:name w:val="header"/>
    <w:basedOn w:val="a"/>
    <w:link w:val="a8"/>
    <w:rsid w:val="004A0C1A"/>
    <w:pPr>
      <w:tabs>
        <w:tab w:val="center" w:pos="4153"/>
        <w:tab w:val="right" w:pos="8306"/>
      </w:tabs>
      <w:snapToGrid w:val="0"/>
      <w:jc w:val="center"/>
    </w:pPr>
    <w:rPr>
      <w:sz w:val="18"/>
      <w:szCs w:val="18"/>
    </w:rPr>
  </w:style>
  <w:style w:type="character" w:customStyle="1" w:styleId="a8">
    <w:name w:val="页眉 字符"/>
    <w:basedOn w:val="a0"/>
    <w:link w:val="a7"/>
    <w:rsid w:val="004A0C1A"/>
    <w:rPr>
      <w:rFonts w:ascii="Calibri" w:hAnsi="Calibri"/>
      <w:kern w:val="2"/>
      <w:sz w:val="18"/>
      <w:szCs w:val="18"/>
    </w:rPr>
  </w:style>
  <w:style w:type="paragraph" w:styleId="a9">
    <w:name w:val="footer"/>
    <w:basedOn w:val="a"/>
    <w:link w:val="aa"/>
    <w:rsid w:val="004A0C1A"/>
    <w:pPr>
      <w:tabs>
        <w:tab w:val="center" w:pos="4153"/>
        <w:tab w:val="right" w:pos="8306"/>
      </w:tabs>
      <w:snapToGrid w:val="0"/>
      <w:jc w:val="left"/>
    </w:pPr>
    <w:rPr>
      <w:sz w:val="18"/>
      <w:szCs w:val="18"/>
    </w:rPr>
  </w:style>
  <w:style w:type="character" w:customStyle="1" w:styleId="aa">
    <w:name w:val="页脚 字符"/>
    <w:basedOn w:val="a0"/>
    <w:link w:val="a9"/>
    <w:rsid w:val="004A0C1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814595">
      <w:bodyDiv w:val="1"/>
      <w:marLeft w:val="0"/>
      <w:marRight w:val="0"/>
      <w:marTop w:val="0"/>
      <w:marBottom w:val="0"/>
      <w:divBdr>
        <w:top w:val="none" w:sz="0" w:space="0" w:color="auto"/>
        <w:left w:val="none" w:sz="0" w:space="0" w:color="auto"/>
        <w:bottom w:val="none" w:sz="0" w:space="0" w:color="auto"/>
        <w:right w:val="none" w:sz="0" w:space="0" w:color="auto"/>
      </w:divBdr>
    </w:div>
    <w:div w:id="1051810203">
      <w:bodyDiv w:val="1"/>
      <w:marLeft w:val="0"/>
      <w:marRight w:val="0"/>
      <w:marTop w:val="0"/>
      <w:marBottom w:val="0"/>
      <w:divBdr>
        <w:top w:val="none" w:sz="0" w:space="0" w:color="auto"/>
        <w:left w:val="none" w:sz="0" w:space="0" w:color="auto"/>
        <w:bottom w:val="none" w:sz="0" w:space="0" w:color="auto"/>
        <w:right w:val="none" w:sz="0" w:space="0" w:color="auto"/>
      </w:divBdr>
    </w:div>
    <w:div w:id="1341078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23431302@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dc:creator>
  <cp:lastModifiedBy>浩源 石</cp:lastModifiedBy>
  <cp:revision>3</cp:revision>
  <dcterms:created xsi:type="dcterms:W3CDTF">2024-12-04T08:39:00Z</dcterms:created>
  <dcterms:modified xsi:type="dcterms:W3CDTF">2024-12-04T08:39:00Z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984F328379B2425D9DF7DD8B026DB927_12</vt:lpwstr>
  </property>
</Properties>
</file>