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41CE49">
      <w:pPr>
        <w:spacing w:line="720" w:lineRule="exact"/>
        <w:jc w:val="center"/>
        <w:rPr>
          <w:rFonts w:hint="eastAsia" w:ascii="方正小标宋简体" w:eastAsia="方正小标宋简体"/>
          <w:spacing w:val="-20"/>
          <w:sz w:val="44"/>
          <w:szCs w:val="44"/>
        </w:rPr>
      </w:pPr>
      <w:r>
        <w:rPr>
          <w:rFonts w:hint="eastAsia" w:ascii="方正小标宋简体" w:eastAsia="方正小标宋简体"/>
          <w:spacing w:val="-20"/>
          <w:sz w:val="44"/>
          <w:szCs w:val="44"/>
        </w:rPr>
        <w:t>关于公开遴选</w:t>
      </w:r>
      <w:r>
        <w:rPr>
          <w:rFonts w:hint="eastAsia" w:ascii="方正小标宋简体" w:eastAsia="方正小标宋简体"/>
          <w:spacing w:val="-20"/>
          <w:sz w:val="44"/>
          <w:szCs w:val="44"/>
          <w:lang w:eastAsia="zh-CN"/>
        </w:rPr>
        <w:t>茂名滨海新区茂八鲜食品有限公司运营单位</w:t>
      </w:r>
      <w:r>
        <w:rPr>
          <w:rFonts w:hint="eastAsia" w:ascii="方正小标宋简体" w:eastAsia="方正小标宋简体"/>
          <w:spacing w:val="-20"/>
          <w:sz w:val="44"/>
          <w:szCs w:val="44"/>
        </w:rPr>
        <w:t>采购项目招标代理的公告</w:t>
      </w:r>
    </w:p>
    <w:p w14:paraId="3B938084">
      <w:pPr>
        <w:jc w:val="center"/>
        <w:rPr>
          <w:rFonts w:hint="eastAsia" w:ascii="仿宋_GB2312" w:eastAsia="仿宋_GB2312"/>
          <w:sz w:val="32"/>
          <w:szCs w:val="32"/>
        </w:rPr>
      </w:pPr>
    </w:p>
    <w:p w14:paraId="24B6120F">
      <w:pPr>
        <w:spacing w:line="59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各单位：</w:t>
      </w:r>
    </w:p>
    <w:p w14:paraId="77DF9593">
      <w:pPr>
        <w:ind w:firstLine="640" w:firstLineChars="200"/>
        <w:jc w:val="left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仿宋_GB2312" w:eastAsia="仿宋_GB2312"/>
          <w:sz w:val="32"/>
          <w:szCs w:val="32"/>
        </w:rPr>
        <w:t>我司有</w:t>
      </w:r>
      <w:r>
        <w:rPr>
          <w:rFonts w:hint="eastAsia" w:ascii="仿宋_GB2312" w:eastAsia="仿宋_GB2312"/>
          <w:sz w:val="32"/>
          <w:szCs w:val="32"/>
          <w:lang w:eastAsia="zh-CN"/>
        </w:rPr>
        <w:t>茂名滨海新区茂八鲜食品有限公司运营单位</w:t>
      </w:r>
      <w:r>
        <w:rPr>
          <w:rFonts w:hint="eastAsia" w:ascii="仿宋_GB2312" w:eastAsia="仿宋_GB2312"/>
          <w:sz w:val="32"/>
          <w:szCs w:val="32"/>
        </w:rPr>
        <w:t>采购项目需要进行公开招标工作。为配合做好招标流程，现阶段公开向社会遴选该项目的招标代理单位。报名格式及要求详见附件，请各意向单位于202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月6日17点</w:t>
      </w:r>
      <w:r>
        <w:rPr>
          <w:rFonts w:ascii="仿宋_GB2312" w:eastAsia="仿宋_GB2312"/>
          <w:sz w:val="32"/>
          <w:szCs w:val="32"/>
        </w:rPr>
        <w:t>前送达</w:t>
      </w:r>
      <w:r>
        <w:rPr>
          <w:rFonts w:hint="eastAsia" w:ascii="仿宋_GB2312" w:eastAsia="仿宋_GB2312"/>
          <w:sz w:val="32"/>
          <w:szCs w:val="32"/>
        </w:rPr>
        <w:t>我司</w:t>
      </w:r>
      <w:r>
        <w:rPr>
          <w:rFonts w:ascii="仿宋_GB2312" w:eastAsia="仿宋_GB2312"/>
          <w:sz w:val="32"/>
          <w:szCs w:val="32"/>
        </w:rPr>
        <w:t>邮箱，邮箱地址323431302</w:t>
      </w:r>
      <w:r>
        <w:rPr>
          <w:rFonts w:hint="eastAsia" w:ascii="仿宋_GB2312" w:eastAsia="仿宋_GB2312"/>
          <w:sz w:val="32"/>
          <w:szCs w:val="32"/>
        </w:rPr>
        <w:t>@</w:t>
      </w:r>
      <w:r>
        <w:rPr>
          <w:rFonts w:ascii="仿宋_GB2312" w:eastAsia="仿宋_GB2312"/>
          <w:sz w:val="32"/>
          <w:szCs w:val="32"/>
        </w:rPr>
        <w:t>qq.com。</w:t>
      </w:r>
    </w:p>
    <w:p w14:paraId="577A1738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特此公告。</w:t>
      </w:r>
    </w:p>
    <w:p w14:paraId="01D9B210">
      <w:pPr>
        <w:spacing w:line="59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1790C6D0">
      <w:pPr>
        <w:ind w:left="1559" w:leftChars="270" w:hanging="992" w:hangingChars="31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附件：1.公开遴选报名表-</w:t>
      </w:r>
      <w:r>
        <w:rPr>
          <w:rFonts w:hint="eastAsia" w:ascii="仿宋_GB2312" w:eastAsia="仿宋_GB2312"/>
          <w:sz w:val="32"/>
          <w:szCs w:val="32"/>
          <w:lang w:eastAsia="zh-CN"/>
        </w:rPr>
        <w:t>茂名滨海新区茂八鲜食品有限公司运营单位</w:t>
      </w:r>
      <w:r>
        <w:rPr>
          <w:rFonts w:hint="eastAsia" w:ascii="仿宋_GB2312" w:eastAsia="仿宋_GB2312"/>
          <w:sz w:val="32"/>
          <w:szCs w:val="32"/>
        </w:rPr>
        <w:t>采购项目招标代理</w:t>
      </w:r>
    </w:p>
    <w:p w14:paraId="2827D97B">
      <w:pPr>
        <w:ind w:left="1559" w:leftChars="270" w:hanging="992" w:hangingChars="31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2.综合评分表</w:t>
      </w:r>
    </w:p>
    <w:p w14:paraId="1BCF0BD8">
      <w:pPr>
        <w:ind w:left="1559" w:leftChars="270" w:hanging="992" w:hangingChars="31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  </w:t>
      </w:r>
    </w:p>
    <w:p w14:paraId="71060DDF">
      <w:pPr>
        <w:spacing w:line="590" w:lineRule="exact"/>
        <w:jc w:val="right"/>
        <w:rPr>
          <w:rFonts w:hint="eastAsia" w:ascii="仿宋_GB2312" w:eastAsia="仿宋_GB2312"/>
          <w:sz w:val="32"/>
          <w:szCs w:val="32"/>
        </w:rPr>
      </w:pPr>
    </w:p>
    <w:p w14:paraId="104F0AE4">
      <w:pPr>
        <w:spacing w:line="590" w:lineRule="exact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茂名滨海新区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茂八鲜</w:t>
      </w:r>
      <w:r>
        <w:rPr>
          <w:rFonts w:hint="eastAsia" w:ascii="仿宋_GB2312" w:eastAsia="仿宋_GB2312"/>
          <w:sz w:val="32"/>
          <w:szCs w:val="32"/>
        </w:rPr>
        <w:t>食品有限公司</w:t>
      </w:r>
    </w:p>
    <w:p w14:paraId="43618F71">
      <w:pPr>
        <w:spacing w:line="590" w:lineRule="exact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               </w:t>
      </w: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日</w:t>
      </w:r>
    </w:p>
    <w:p w14:paraId="10C8A7E3">
      <w:pPr>
        <w:widowControl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p w14:paraId="0FE50B57">
      <w:pPr>
        <w:jc w:val="left"/>
        <w:rPr>
          <w:rFonts w:hint="eastAsia" w:ascii="仿宋_GB2312" w:eastAsia="仿宋_GB2312"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55D2F615">
      <w:pPr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附件1：</w:t>
      </w:r>
    </w:p>
    <w:tbl>
      <w:tblPr>
        <w:tblStyle w:val="4"/>
        <w:tblW w:w="1029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1988"/>
        <w:gridCol w:w="236"/>
        <w:gridCol w:w="1796"/>
        <w:gridCol w:w="317"/>
        <w:gridCol w:w="4364"/>
        <w:gridCol w:w="317"/>
      </w:tblGrid>
      <w:tr w14:paraId="7C9390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545" w:hRule="atLeast"/>
          <w:jc w:val="center"/>
        </w:trPr>
        <w:tc>
          <w:tcPr>
            <w:tcW w:w="99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8FBB0E">
            <w:pPr>
              <w:jc w:val="center"/>
              <w:rPr>
                <w:rFonts w:hint="eastAsia" w:ascii="方正小标宋简体" w:eastAsia="方正小标宋简体"/>
                <w:sz w:val="36"/>
                <w:szCs w:val="36"/>
                <w:lang w:eastAsia="zh-CN"/>
              </w:rPr>
            </w:pPr>
            <w:r>
              <w:rPr>
                <w:rFonts w:hint="eastAsia" w:ascii="方正小标宋简体" w:eastAsia="方正小标宋简体"/>
                <w:sz w:val="36"/>
                <w:szCs w:val="36"/>
                <w:lang w:eastAsia="zh-CN"/>
              </w:rPr>
              <w:t>茂名滨海新区茂八鲜食品有限公司运营单位采购项目</w:t>
            </w:r>
          </w:p>
          <w:p w14:paraId="19376111">
            <w:pPr>
              <w:jc w:val="center"/>
              <w:rPr>
                <w:rFonts w:hint="eastAsia" w:ascii="方正小标宋简体" w:eastAsia="方正小标宋简体"/>
                <w:sz w:val="36"/>
                <w:szCs w:val="36"/>
              </w:rPr>
            </w:pPr>
            <w:r>
              <w:rPr>
                <w:rFonts w:hint="eastAsia" w:ascii="方正小标宋简体" w:eastAsia="方正小标宋简体"/>
                <w:sz w:val="36"/>
                <w:szCs w:val="36"/>
              </w:rPr>
              <w:t>招标代理公开遴选报名表</w:t>
            </w:r>
          </w:p>
        </w:tc>
      </w:tr>
      <w:tr w14:paraId="5D7ED8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545" w:hRule="atLeast"/>
          <w:jc w:val="center"/>
        </w:trPr>
        <w:tc>
          <w:tcPr>
            <w:tcW w:w="9974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40A62D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业主单位发函时间：202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日</w:t>
            </w:r>
          </w:p>
        </w:tc>
      </w:tr>
      <w:tr w14:paraId="0EE423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610" w:hRule="atLeast"/>
          <w:jc w:val="center"/>
        </w:trPr>
        <w:tc>
          <w:tcPr>
            <w:tcW w:w="1273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64E273F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项目简要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44927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B50094">
            <w:pPr>
              <w:widowControl/>
              <w:jc w:val="center"/>
              <w:rPr>
                <w:rFonts w:hint="eastAsia"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lang w:eastAsia="zh-CN"/>
              </w:rPr>
              <w:t>茂名滨海新区茂八鲜食品有限公司运营单位采购项目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招标代理</w:t>
            </w:r>
          </w:p>
        </w:tc>
      </w:tr>
      <w:tr w14:paraId="19EBE2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1123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43261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194F3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项目概况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01E646">
            <w:pPr>
              <w:widowControl/>
              <w:rPr>
                <w:rFonts w:hint="eastAsia"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我司有</w:t>
            </w:r>
            <w:r>
              <w:rPr>
                <w:rFonts w:hint="eastAsia" w:ascii="宋体" w:hAnsi="宋体" w:eastAsia="宋体" w:cs="仿宋"/>
                <w:sz w:val="24"/>
                <w:szCs w:val="24"/>
                <w:lang w:eastAsia="zh-CN"/>
              </w:rPr>
              <w:t>茂名滨海新区茂八鲜食品有限公司运营单位采购项目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需要进行公开招标工作，现择优选聘一家招标代理单位提供招标指导服务。选聘需综合考量招标代理的技术、商务、价格等三个方面，本项目的代理服务费报价形式以下浮率方式报价，实际产生代理服务费由项目实际中标单位支付，支付的金额</w:t>
            </w:r>
            <w:r>
              <w:rPr>
                <w:rFonts w:ascii="宋体" w:hAnsi="宋体" w:eastAsia="宋体" w:cs="仿宋"/>
                <w:sz w:val="24"/>
                <w:szCs w:val="24"/>
              </w:rPr>
              <w:t>=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招标代理服务费</w:t>
            </w:r>
            <w:r>
              <w:rPr>
                <w:rFonts w:ascii="宋体" w:hAnsi="宋体" w:eastAsia="宋体" w:cs="仿宋"/>
                <w:sz w:val="24"/>
                <w:szCs w:val="24"/>
              </w:rPr>
              <w:t>*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</w:rPr>
              <w:t>1-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下浮率）。</w:t>
            </w:r>
          </w:p>
        </w:tc>
      </w:tr>
      <w:tr w14:paraId="799C54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3074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659E24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7070C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工作内容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A2F70D">
            <w:pPr>
              <w:widowControl/>
              <w:rPr>
                <w:rFonts w:hint="eastAsia"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主要工作内容如下：</w:t>
            </w:r>
          </w:p>
          <w:p w14:paraId="14ECA47D">
            <w:pPr>
              <w:widowControl/>
              <w:rPr>
                <w:rFonts w:hint="eastAsia"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</w:rPr>
              <w:t>1）编制招标文件，把控招标文件质量；</w:t>
            </w:r>
          </w:p>
          <w:p w14:paraId="556EFF10">
            <w:pPr>
              <w:widowControl/>
              <w:rPr>
                <w:rFonts w:hint="eastAsia"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</w:rPr>
              <w:t>2）接收投标人报名、组织资格审查；</w:t>
            </w:r>
          </w:p>
          <w:p w14:paraId="1E3BF6BC">
            <w:pPr>
              <w:widowControl/>
              <w:rPr>
                <w:rFonts w:hint="eastAsia"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</w:rPr>
              <w:t>3）召集答疑会，整理答疑文件；</w:t>
            </w:r>
          </w:p>
          <w:p w14:paraId="7D754FAD">
            <w:pPr>
              <w:widowControl/>
              <w:rPr>
                <w:rFonts w:hint="eastAsia"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</w:rPr>
              <w:t>4）组织开标和评标；</w:t>
            </w:r>
          </w:p>
          <w:p w14:paraId="187EA7B2">
            <w:pPr>
              <w:widowControl/>
              <w:rPr>
                <w:rFonts w:hint="eastAsia"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</w:rPr>
              <w:t>5）办理中选通知书的相关手续；</w:t>
            </w:r>
          </w:p>
          <w:p w14:paraId="4DF41747">
            <w:pPr>
              <w:widowControl/>
              <w:rPr>
                <w:rFonts w:hint="eastAsia"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</w:rPr>
              <w:t>6）整理招标过程资料；</w:t>
            </w:r>
          </w:p>
          <w:p w14:paraId="282DE0CD">
            <w:pPr>
              <w:widowControl/>
              <w:rPr>
                <w:rFonts w:hint="eastAsia"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</w:rPr>
              <w:t>7）招标过程中需要配合其他相关工作。</w:t>
            </w:r>
          </w:p>
          <w:p w14:paraId="0315E26E">
            <w:pP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以上工作内容暂定，实际以双方签订的合同约定为准。</w:t>
            </w:r>
          </w:p>
        </w:tc>
      </w:tr>
      <w:tr w14:paraId="22C47D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664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552CD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A7232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工期要求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FD7027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按业主方与项目具体要求为准。</w:t>
            </w:r>
          </w:p>
        </w:tc>
      </w:tr>
      <w:tr w14:paraId="640123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736" w:hRule="atLeast"/>
          <w:jc w:val="center"/>
        </w:trPr>
        <w:tc>
          <w:tcPr>
            <w:tcW w:w="12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04299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报价部分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BCE08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要求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FD4306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本次采购上限价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10000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元，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本项目以报下浮率的方式，报价人须综合考虑各类费用。本函请于202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月6日17点前送达邮箱，邮箱地址：323431302@qq.com。</w:t>
            </w:r>
          </w:p>
        </w:tc>
      </w:tr>
      <w:tr w14:paraId="70C94A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545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2B6A3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E5385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AE88F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lang w:eastAsia="zh-CN"/>
              </w:rPr>
              <w:t>茂名滨海新区茂八鲜食品有限公司运营单位采购项目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招标代理</w:t>
            </w:r>
          </w:p>
        </w:tc>
      </w:tr>
      <w:tr w14:paraId="5D8074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523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E1BD2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EE31E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下浮率（%）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FDA3C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14:paraId="1EB279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473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5408F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BA648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报价有效期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AE3EF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自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年  月  日起，至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年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月  日止。</w:t>
            </w:r>
          </w:p>
        </w:tc>
      </w:tr>
      <w:tr w14:paraId="184D80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409" w:hRule="atLeast"/>
          <w:jc w:val="center"/>
        </w:trPr>
        <w:tc>
          <w:tcPr>
            <w:tcW w:w="1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FE230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9331D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0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EAEA1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46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22E23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701002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273" w:type="dxa"/>
            <w:shd w:val="clear" w:color="auto" w:fill="auto"/>
            <w:vAlign w:val="center"/>
          </w:tcPr>
          <w:p w14:paraId="703BCFAF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 w14:paraId="419B5E64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0080F8E0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ED854F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681" w:type="dxa"/>
            <w:gridSpan w:val="2"/>
            <w:shd w:val="clear" w:color="auto" w:fill="auto"/>
            <w:vAlign w:val="center"/>
          </w:tcPr>
          <w:p w14:paraId="7C411672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报价单位</w:t>
            </w:r>
          </w:p>
          <w:p w14:paraId="68070321">
            <w:pPr>
              <w:widowControl/>
              <w:ind w:firstLine="1200" w:firstLineChars="5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（加盖公章）</w:t>
            </w:r>
          </w:p>
        </w:tc>
      </w:tr>
      <w:tr w14:paraId="35705F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273" w:type="dxa"/>
            <w:shd w:val="clear" w:color="auto" w:fill="auto"/>
            <w:vAlign w:val="center"/>
          </w:tcPr>
          <w:p w14:paraId="314079DB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 w14:paraId="118F8B1F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4AD8DF74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D015202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681" w:type="dxa"/>
            <w:gridSpan w:val="2"/>
            <w:shd w:val="clear" w:color="auto" w:fill="auto"/>
            <w:vAlign w:val="center"/>
          </w:tcPr>
          <w:p w14:paraId="36B41402">
            <w:pPr>
              <w:widowControl/>
              <w:ind w:firstLine="1920" w:firstLineChars="80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年  月  日</w:t>
            </w:r>
          </w:p>
        </w:tc>
      </w:tr>
    </w:tbl>
    <w:p w14:paraId="33002202">
      <w:pPr>
        <w:widowControl/>
        <w:jc w:val="left"/>
        <w:rPr>
          <w:rFonts w:hint="eastAsia" w:ascii="仿宋_GB2312" w:eastAsia="仿宋_GB2312"/>
          <w:sz w:val="32"/>
          <w:szCs w:val="32"/>
        </w:rPr>
      </w:pPr>
    </w:p>
    <w:p w14:paraId="09DD5ABB">
      <w:pPr>
        <w:widowControl/>
        <w:jc w:val="left"/>
        <w:rPr>
          <w:rFonts w:hint="eastAsia" w:ascii="仿宋_GB2312" w:eastAsia="仿宋_GB2312"/>
          <w:sz w:val="32"/>
          <w:szCs w:val="32"/>
        </w:rPr>
      </w:pPr>
    </w:p>
    <w:p w14:paraId="27256658">
      <w:pPr>
        <w:widowControl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附件2：综合评分表</w:t>
      </w:r>
    </w:p>
    <w:p w14:paraId="60D3F99C">
      <w:pPr>
        <w:widowControl/>
        <w:jc w:val="left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drawing>
          <wp:inline distT="0" distB="0" distL="114300" distR="114300">
            <wp:extent cx="5271770" cy="6314440"/>
            <wp:effectExtent l="0" t="0" r="1270" b="10160"/>
            <wp:docPr id="1" name="图片 1" descr="17409893434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409893434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6314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IxOWRhNjJiNzkzMDQwN2VkNzE5YmI0ZjFjOTk2YjgifQ=="/>
  </w:docVars>
  <w:rsids>
    <w:rsidRoot w:val="0016559C"/>
    <w:rsid w:val="00013213"/>
    <w:rsid w:val="00026EC4"/>
    <w:rsid w:val="00032D49"/>
    <w:rsid w:val="00033EE2"/>
    <w:rsid w:val="000345F1"/>
    <w:rsid w:val="00094D18"/>
    <w:rsid w:val="000A3395"/>
    <w:rsid w:val="000B2AAD"/>
    <w:rsid w:val="000C323B"/>
    <w:rsid w:val="000E1F7A"/>
    <w:rsid w:val="00101E86"/>
    <w:rsid w:val="00117743"/>
    <w:rsid w:val="00134D39"/>
    <w:rsid w:val="00136B3F"/>
    <w:rsid w:val="00136B7E"/>
    <w:rsid w:val="0016559C"/>
    <w:rsid w:val="00191715"/>
    <w:rsid w:val="001C0D23"/>
    <w:rsid w:val="001E57AD"/>
    <w:rsid w:val="0021440E"/>
    <w:rsid w:val="00214B14"/>
    <w:rsid w:val="00223289"/>
    <w:rsid w:val="00245E2B"/>
    <w:rsid w:val="00255C74"/>
    <w:rsid w:val="00293AC8"/>
    <w:rsid w:val="002B27E4"/>
    <w:rsid w:val="002C2AA2"/>
    <w:rsid w:val="00333BD2"/>
    <w:rsid w:val="00354B10"/>
    <w:rsid w:val="0035775C"/>
    <w:rsid w:val="00375EE1"/>
    <w:rsid w:val="003D275F"/>
    <w:rsid w:val="003D6160"/>
    <w:rsid w:val="003E232C"/>
    <w:rsid w:val="003E73D7"/>
    <w:rsid w:val="004474DE"/>
    <w:rsid w:val="004553E7"/>
    <w:rsid w:val="00465234"/>
    <w:rsid w:val="00472951"/>
    <w:rsid w:val="00473E13"/>
    <w:rsid w:val="00480B33"/>
    <w:rsid w:val="00495581"/>
    <w:rsid w:val="004A238B"/>
    <w:rsid w:val="004A4371"/>
    <w:rsid w:val="005709D3"/>
    <w:rsid w:val="00577FC2"/>
    <w:rsid w:val="005826A9"/>
    <w:rsid w:val="00591A7B"/>
    <w:rsid w:val="005B1941"/>
    <w:rsid w:val="005C3F68"/>
    <w:rsid w:val="005C5F43"/>
    <w:rsid w:val="005C6ECD"/>
    <w:rsid w:val="005D5C4F"/>
    <w:rsid w:val="005E6002"/>
    <w:rsid w:val="006059AE"/>
    <w:rsid w:val="00674459"/>
    <w:rsid w:val="00675847"/>
    <w:rsid w:val="00682DBB"/>
    <w:rsid w:val="006B1DC9"/>
    <w:rsid w:val="006D38A9"/>
    <w:rsid w:val="006E22CF"/>
    <w:rsid w:val="00710831"/>
    <w:rsid w:val="00710FC6"/>
    <w:rsid w:val="007128D4"/>
    <w:rsid w:val="00713AA7"/>
    <w:rsid w:val="00733122"/>
    <w:rsid w:val="0073692D"/>
    <w:rsid w:val="00766517"/>
    <w:rsid w:val="00776CCB"/>
    <w:rsid w:val="00781909"/>
    <w:rsid w:val="00784E9A"/>
    <w:rsid w:val="007914B3"/>
    <w:rsid w:val="00792A6D"/>
    <w:rsid w:val="007A0EBD"/>
    <w:rsid w:val="007A0F43"/>
    <w:rsid w:val="007B33EC"/>
    <w:rsid w:val="007B548D"/>
    <w:rsid w:val="007E64FC"/>
    <w:rsid w:val="00806F6F"/>
    <w:rsid w:val="008342EF"/>
    <w:rsid w:val="00843B0C"/>
    <w:rsid w:val="0084631E"/>
    <w:rsid w:val="00847A9E"/>
    <w:rsid w:val="008511A0"/>
    <w:rsid w:val="008533DD"/>
    <w:rsid w:val="00884454"/>
    <w:rsid w:val="0089496D"/>
    <w:rsid w:val="008A4361"/>
    <w:rsid w:val="008C4520"/>
    <w:rsid w:val="008C5595"/>
    <w:rsid w:val="008C6FF8"/>
    <w:rsid w:val="00922E93"/>
    <w:rsid w:val="0093254D"/>
    <w:rsid w:val="00950BC0"/>
    <w:rsid w:val="00956793"/>
    <w:rsid w:val="009810E6"/>
    <w:rsid w:val="0098409C"/>
    <w:rsid w:val="00993675"/>
    <w:rsid w:val="009C0450"/>
    <w:rsid w:val="009C1D2B"/>
    <w:rsid w:val="009F746C"/>
    <w:rsid w:val="00A16FCB"/>
    <w:rsid w:val="00A211AB"/>
    <w:rsid w:val="00A43243"/>
    <w:rsid w:val="00A65180"/>
    <w:rsid w:val="00A75A10"/>
    <w:rsid w:val="00A85A63"/>
    <w:rsid w:val="00A86D97"/>
    <w:rsid w:val="00A96D97"/>
    <w:rsid w:val="00A96F5D"/>
    <w:rsid w:val="00AA6964"/>
    <w:rsid w:val="00AE5862"/>
    <w:rsid w:val="00AF46AE"/>
    <w:rsid w:val="00B04F07"/>
    <w:rsid w:val="00B340FF"/>
    <w:rsid w:val="00B524FB"/>
    <w:rsid w:val="00B64CD0"/>
    <w:rsid w:val="00B8026E"/>
    <w:rsid w:val="00B930DB"/>
    <w:rsid w:val="00BA78AE"/>
    <w:rsid w:val="00BB5495"/>
    <w:rsid w:val="00BD7463"/>
    <w:rsid w:val="00BE17AB"/>
    <w:rsid w:val="00BF4A41"/>
    <w:rsid w:val="00C02E24"/>
    <w:rsid w:val="00C21F33"/>
    <w:rsid w:val="00C2202F"/>
    <w:rsid w:val="00C346BC"/>
    <w:rsid w:val="00C40137"/>
    <w:rsid w:val="00C61AEE"/>
    <w:rsid w:val="00C62B68"/>
    <w:rsid w:val="00C75ED2"/>
    <w:rsid w:val="00C848E9"/>
    <w:rsid w:val="00CD508A"/>
    <w:rsid w:val="00CE62DD"/>
    <w:rsid w:val="00D01D36"/>
    <w:rsid w:val="00D01F64"/>
    <w:rsid w:val="00D13228"/>
    <w:rsid w:val="00D36E79"/>
    <w:rsid w:val="00D76253"/>
    <w:rsid w:val="00D777A6"/>
    <w:rsid w:val="00DA01E5"/>
    <w:rsid w:val="00DE0DE9"/>
    <w:rsid w:val="00E00C09"/>
    <w:rsid w:val="00E13EA6"/>
    <w:rsid w:val="00E544C2"/>
    <w:rsid w:val="00E55246"/>
    <w:rsid w:val="00E76232"/>
    <w:rsid w:val="00E847F2"/>
    <w:rsid w:val="00E91C77"/>
    <w:rsid w:val="00EA2C51"/>
    <w:rsid w:val="00EB3863"/>
    <w:rsid w:val="00EC4F2A"/>
    <w:rsid w:val="00EF15B1"/>
    <w:rsid w:val="00F03798"/>
    <w:rsid w:val="00F24ECB"/>
    <w:rsid w:val="00F73B94"/>
    <w:rsid w:val="00F744D3"/>
    <w:rsid w:val="00FA30B1"/>
    <w:rsid w:val="00FD7180"/>
    <w:rsid w:val="00FE776A"/>
    <w:rsid w:val="00FF58EB"/>
    <w:rsid w:val="00FF5BA5"/>
    <w:rsid w:val="02CF46F5"/>
    <w:rsid w:val="03183C56"/>
    <w:rsid w:val="040251CE"/>
    <w:rsid w:val="05A65C89"/>
    <w:rsid w:val="081163FE"/>
    <w:rsid w:val="0A327637"/>
    <w:rsid w:val="0C15158B"/>
    <w:rsid w:val="0E8F4289"/>
    <w:rsid w:val="0F24325F"/>
    <w:rsid w:val="138767C9"/>
    <w:rsid w:val="15851796"/>
    <w:rsid w:val="1680360B"/>
    <w:rsid w:val="18CC6771"/>
    <w:rsid w:val="1AB01BE3"/>
    <w:rsid w:val="1B024A1B"/>
    <w:rsid w:val="1CE77425"/>
    <w:rsid w:val="1D5C2A5E"/>
    <w:rsid w:val="1DA87FC7"/>
    <w:rsid w:val="1E054C4F"/>
    <w:rsid w:val="1E150B68"/>
    <w:rsid w:val="1F335508"/>
    <w:rsid w:val="1F690BB8"/>
    <w:rsid w:val="1F8A7BE2"/>
    <w:rsid w:val="214C6115"/>
    <w:rsid w:val="278F0046"/>
    <w:rsid w:val="29804D3A"/>
    <w:rsid w:val="2F8512FC"/>
    <w:rsid w:val="30552D1F"/>
    <w:rsid w:val="30C07C72"/>
    <w:rsid w:val="34873421"/>
    <w:rsid w:val="35304E7C"/>
    <w:rsid w:val="35B90DD2"/>
    <w:rsid w:val="382473FE"/>
    <w:rsid w:val="38B13980"/>
    <w:rsid w:val="3A0D5A5C"/>
    <w:rsid w:val="3A244938"/>
    <w:rsid w:val="3B29029E"/>
    <w:rsid w:val="3B8A48D4"/>
    <w:rsid w:val="3BF67B9E"/>
    <w:rsid w:val="3CBA38B2"/>
    <w:rsid w:val="3D0051F7"/>
    <w:rsid w:val="3D9B0C9C"/>
    <w:rsid w:val="3E45617B"/>
    <w:rsid w:val="3FBB7EA0"/>
    <w:rsid w:val="433A7208"/>
    <w:rsid w:val="43AA224B"/>
    <w:rsid w:val="4566260D"/>
    <w:rsid w:val="468C46BC"/>
    <w:rsid w:val="4A6B06F9"/>
    <w:rsid w:val="4AFB2C10"/>
    <w:rsid w:val="4C4709E2"/>
    <w:rsid w:val="4D66553A"/>
    <w:rsid w:val="4DBD6EEB"/>
    <w:rsid w:val="4F702F33"/>
    <w:rsid w:val="52730AE9"/>
    <w:rsid w:val="52D0653F"/>
    <w:rsid w:val="569A59E8"/>
    <w:rsid w:val="58893220"/>
    <w:rsid w:val="5903698A"/>
    <w:rsid w:val="59E34532"/>
    <w:rsid w:val="5BB26726"/>
    <w:rsid w:val="60291AE5"/>
    <w:rsid w:val="605D6E26"/>
    <w:rsid w:val="61601DAF"/>
    <w:rsid w:val="638A3118"/>
    <w:rsid w:val="653611F1"/>
    <w:rsid w:val="654042C5"/>
    <w:rsid w:val="6CFD543D"/>
    <w:rsid w:val="6E1B6F75"/>
    <w:rsid w:val="6E421B8B"/>
    <w:rsid w:val="6ED91E9B"/>
    <w:rsid w:val="707E3A64"/>
    <w:rsid w:val="723009CF"/>
    <w:rsid w:val="72F23F46"/>
    <w:rsid w:val="741D7F6F"/>
    <w:rsid w:val="755B7BD7"/>
    <w:rsid w:val="75DA1EAA"/>
    <w:rsid w:val="776F17A4"/>
    <w:rsid w:val="7A1E2086"/>
    <w:rsid w:val="7FF92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未处理的提及1"/>
    <w:basedOn w:val="5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8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5"/>
    <w:link w:val="2"/>
    <w:autoRedefine/>
    <w:qFormat/>
    <w:uiPriority w:val="99"/>
    <w:rPr>
      <w:sz w:val="18"/>
      <w:szCs w:val="18"/>
    </w:rPr>
  </w:style>
  <w:style w:type="paragraph" w:styleId="10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774</Words>
  <Characters>825</Characters>
  <Lines>7</Lines>
  <Paragraphs>2</Paragraphs>
  <TotalTime>16</TotalTime>
  <ScaleCrop>false</ScaleCrop>
  <LinksUpToDate>false</LinksUpToDate>
  <CharactersWithSpaces>885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2024-08-21T03:47:00Z</dcterms:created>
  <dc:creator>xie qiaoyi</dc:creator>
  <cp:lastModifiedBy>月月鸟</cp:lastModifiedBy>
  <dcterms:modified xsi:type="dcterms:W3CDTF">2025-03-03T08:09:15Z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28C2EABF26B94B509FE4BC5DA568630A_13</vt:lpwstr>
  </property>
  <property fmtid="{D5CDD505-2E9C-101B-9397-08002B2CF9AE}" pid="4" name="KSOTemplateDocerSaveRecord">
    <vt:lpwstr>eyJoZGlkIjoiNWIxOWRhNjJiNzkzMDQwN2VkNzE5YmI0ZjFjOTk2YjgiLCJ1c2VySWQiOiIzMTU3NTI1MzcifQ==</vt:lpwstr>
  </property>
</Properties>
</file>