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B0823">
      <w:pPr>
        <w:pStyle w:val="4"/>
        <w:widowControl/>
        <w:spacing w:before="0" w:beforeAutospacing="0" w:after="0" w:afterAutospacing="0"/>
        <w:ind w:left="143" w:leftChars="68" w:firstLine="796" w:firstLineChars="199"/>
        <w:rPr>
          <w:rFonts w:hint="eastAsia" w:asciiTheme="majorEastAsia" w:hAnsiTheme="majorEastAsia" w:eastAsiaTheme="majorEastAsia"/>
          <w:sz w:val="28"/>
          <w:szCs w:val="28"/>
        </w:rPr>
      </w:pPr>
      <w:r>
        <w:rPr>
          <w:rFonts w:hint="eastAsia" w:ascii="方正小标宋简体" w:eastAsia="方正小标宋简体"/>
          <w:spacing w:val="-20"/>
          <w:sz w:val="44"/>
          <w:szCs w:val="44"/>
        </w:rPr>
        <w:t>关于公</w:t>
      </w:r>
      <w:r>
        <w:rPr>
          <w:rFonts w:hint="eastAsia" w:ascii="方正小标宋简体" w:eastAsia="方正小标宋简体" w:hAnsiTheme="minorHAnsi" w:cstheme="minorBidi"/>
          <w:spacing w:val="-20"/>
          <w:kern w:val="2"/>
          <w:sz w:val="44"/>
          <w:szCs w:val="44"/>
          <w:lang w:val="en-US" w:eastAsia="zh-CN" w:bidi="ar-SA"/>
        </w:rPr>
        <w:t>开遴选茂名新城东加油站新建项目</w:t>
      </w:r>
    </w:p>
    <w:p w14:paraId="5529E03B">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代理服务的公告</w:t>
      </w:r>
    </w:p>
    <w:p w14:paraId="428C1159">
      <w:pPr>
        <w:spacing w:line="600" w:lineRule="exact"/>
        <w:rPr>
          <w:rFonts w:hint="eastAsia" w:ascii="仿宋_GB2312" w:eastAsia="仿宋_GB2312"/>
          <w:sz w:val="32"/>
          <w:szCs w:val="32"/>
        </w:rPr>
      </w:pPr>
    </w:p>
    <w:p w14:paraId="12825BFA">
      <w:pPr>
        <w:spacing w:line="600" w:lineRule="exact"/>
        <w:rPr>
          <w:rFonts w:hint="eastAsia" w:ascii="仿宋_GB2312" w:eastAsia="仿宋_GB2312"/>
          <w:sz w:val="32"/>
          <w:szCs w:val="32"/>
        </w:rPr>
      </w:pPr>
      <w:r>
        <w:rPr>
          <w:rFonts w:hint="eastAsia" w:ascii="仿宋_GB2312" w:eastAsia="仿宋_GB2312"/>
          <w:sz w:val="32"/>
          <w:szCs w:val="32"/>
        </w:rPr>
        <w:t>各单位：</w:t>
      </w:r>
    </w:p>
    <w:p w14:paraId="298DE0EB">
      <w:pPr>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我司有新城东加油站新建项目需要进行公开采购工作</w:t>
      </w:r>
      <w:r>
        <w:rPr>
          <w:rFonts w:hint="eastAsia" w:ascii="仿宋_GB2312" w:eastAsia="仿宋_GB2312"/>
          <w:sz w:val="32"/>
          <w:szCs w:val="32"/>
          <w:lang w:eastAsia="zh-CN"/>
        </w:rPr>
        <w:t>， 本工程内容包括：土建及装饰部分、安装部分、防雷部分部分</w:t>
      </w:r>
      <w:r>
        <w:rPr>
          <w:rFonts w:hint="eastAsia" w:ascii="仿宋_GB2312" w:eastAsia="仿宋_GB2312"/>
          <w:sz w:val="32"/>
          <w:szCs w:val="32"/>
          <w:lang w:val="en-US" w:eastAsia="zh-CN"/>
        </w:rPr>
        <w:t>、工艺部分</w:t>
      </w:r>
      <w:r>
        <w:rPr>
          <w:rFonts w:hint="eastAsia" w:ascii="仿宋_GB2312" w:eastAsia="仿宋_GB2312"/>
          <w:sz w:val="32"/>
          <w:szCs w:val="32"/>
          <w:lang w:eastAsia="zh-CN"/>
        </w:rPr>
        <w:t>。本工程主要为站房、加油区、油罐区、加油站出入口新建及其他室外工程。</w:t>
      </w:r>
      <w:r>
        <w:rPr>
          <w:rFonts w:hint="eastAsia" w:ascii="仿宋_GB2312" w:eastAsia="仿宋_GB2312"/>
          <w:sz w:val="32"/>
          <w:szCs w:val="32"/>
          <w:lang w:val="en-US" w:eastAsia="zh-CN"/>
        </w:rPr>
        <w:t>项目预算金额 7499879.64元，</w:t>
      </w:r>
      <w:r>
        <w:rPr>
          <w:rFonts w:hint="eastAsia" w:ascii="仿宋_GB2312" w:eastAsia="仿宋_GB2312"/>
          <w:sz w:val="32"/>
          <w:szCs w:val="32"/>
        </w:rPr>
        <w:t>具体以实际金额为准</w:t>
      </w:r>
      <w:r>
        <w:rPr>
          <w:rFonts w:hint="eastAsia" w:ascii="仿宋_GB2312" w:eastAsia="仿宋_GB2312"/>
          <w:sz w:val="32"/>
          <w:szCs w:val="32"/>
          <w:lang w:eastAsia="zh-CN"/>
        </w:rPr>
        <w:t>。</w:t>
      </w:r>
    </w:p>
    <w:p w14:paraId="2E0F34BA">
      <w:pPr>
        <w:spacing w:line="600" w:lineRule="exact"/>
        <w:ind w:firstLine="640" w:firstLineChars="200"/>
        <w:jc w:val="left"/>
        <w:rPr>
          <w:rFonts w:hint="eastAsia" w:ascii="方正小标宋简体" w:eastAsia="方正小标宋简体"/>
          <w:sz w:val="36"/>
          <w:szCs w:val="36"/>
        </w:rPr>
      </w:pPr>
      <w:r>
        <w:rPr>
          <w:rFonts w:hint="eastAsia" w:ascii="仿宋_GB2312" w:eastAsia="仿宋_GB2312"/>
          <w:sz w:val="32"/>
          <w:szCs w:val="32"/>
        </w:rPr>
        <w:t>为配合做好招标采购流程，现阶段公开向社会遴选该项目的代理服务单位。报名格式及要求详见附件，请各意向单位于202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866922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32026A37">
      <w:pPr>
        <w:spacing w:line="600" w:lineRule="exact"/>
        <w:ind w:firstLine="640" w:firstLineChars="200"/>
        <w:rPr>
          <w:rFonts w:hint="eastAsia" w:ascii="仿宋_GB2312" w:eastAsia="仿宋_GB2312"/>
          <w:sz w:val="32"/>
          <w:szCs w:val="32"/>
        </w:rPr>
      </w:pPr>
    </w:p>
    <w:p w14:paraId="35FC583D">
      <w:pPr>
        <w:spacing w:line="600" w:lineRule="exact"/>
        <w:ind w:left="1875" w:leftChars="270" w:hanging="1308" w:hangingChars="409"/>
        <w:rPr>
          <w:rFonts w:hint="eastAsia" w:ascii="仿宋_GB2312" w:eastAsia="仿宋_GB2312"/>
          <w:sz w:val="32"/>
          <w:szCs w:val="32"/>
        </w:rPr>
      </w:pPr>
      <w:r>
        <w:rPr>
          <w:rFonts w:hint="eastAsia" w:ascii="仿宋_GB2312" w:eastAsia="仿宋_GB2312"/>
          <w:sz w:val="32"/>
          <w:szCs w:val="32"/>
        </w:rPr>
        <w:t>附件：1.</w:t>
      </w:r>
      <w:r>
        <w:rPr>
          <w:rFonts w:hint="eastAsia"/>
        </w:rPr>
        <w:t xml:space="preserve"> </w:t>
      </w:r>
      <w:r>
        <w:rPr>
          <w:rFonts w:hint="eastAsia" w:ascii="仿宋_GB2312" w:eastAsia="仿宋_GB2312"/>
          <w:sz w:val="32"/>
          <w:szCs w:val="32"/>
          <w:lang w:val="en-US" w:eastAsia="zh-CN"/>
        </w:rPr>
        <w:t>茂名新城东加油站新建项目</w:t>
      </w:r>
      <w:r>
        <w:rPr>
          <w:rFonts w:hint="eastAsia" w:ascii="仿宋_GB2312" w:eastAsia="仿宋_GB2312"/>
          <w:sz w:val="32"/>
          <w:szCs w:val="32"/>
        </w:rPr>
        <w:t>代理服务公开遴选报名表</w:t>
      </w:r>
    </w:p>
    <w:p w14:paraId="2CD1DF13">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58A0BB29">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6B5462C0">
      <w:pPr>
        <w:spacing w:line="600" w:lineRule="exact"/>
        <w:ind w:left="1559" w:leftChars="270" w:hanging="992" w:hangingChars="310"/>
        <w:rPr>
          <w:rFonts w:hint="eastAsia" w:ascii="仿宋_GB2312" w:eastAsia="仿宋_GB2312"/>
          <w:sz w:val="32"/>
          <w:szCs w:val="32"/>
        </w:rPr>
      </w:pPr>
    </w:p>
    <w:p w14:paraId="43222055">
      <w:pPr>
        <w:spacing w:line="600" w:lineRule="exact"/>
        <w:jc w:val="right"/>
        <w:rPr>
          <w:rFonts w:hint="eastAsia" w:ascii="仿宋_GB2312" w:eastAsia="仿宋_GB2312"/>
          <w:sz w:val="32"/>
          <w:szCs w:val="32"/>
        </w:rPr>
      </w:pPr>
      <w:r>
        <w:rPr>
          <w:rFonts w:hint="eastAsia" w:ascii="仿宋_GB2312" w:eastAsia="仿宋_GB2312"/>
          <w:sz w:val="32"/>
          <w:szCs w:val="32"/>
        </w:rPr>
        <w:t>茂名滨海</w:t>
      </w:r>
      <w:r>
        <w:rPr>
          <w:rFonts w:hint="eastAsia" w:ascii="仿宋_GB2312" w:eastAsia="仿宋_GB2312"/>
          <w:sz w:val="32"/>
          <w:szCs w:val="32"/>
          <w:lang w:val="en-US" w:eastAsia="zh-CN"/>
        </w:rPr>
        <w:t>国有资产经营管理</w:t>
      </w:r>
      <w:r>
        <w:rPr>
          <w:rFonts w:hint="eastAsia" w:ascii="仿宋_GB2312" w:eastAsia="仿宋_GB2312"/>
          <w:sz w:val="32"/>
          <w:szCs w:val="32"/>
        </w:rPr>
        <w:t>有限公司</w:t>
      </w:r>
    </w:p>
    <w:p w14:paraId="24D1F38C">
      <w:pPr>
        <w:spacing w:line="60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w:t>
      </w:r>
    </w:p>
    <w:p w14:paraId="0F3F2B8F">
      <w:pPr>
        <w:rPr>
          <w:rFonts w:hint="eastAsia" w:ascii="仿宋_GB2312" w:eastAsia="仿宋_GB2312"/>
          <w:sz w:val="32"/>
          <w:szCs w:val="32"/>
        </w:rPr>
      </w:pPr>
      <w:r>
        <w:rPr>
          <w:rFonts w:hint="eastAsia" w:ascii="仿宋_GB2312" w:eastAsia="仿宋_GB2312"/>
          <w:sz w:val="32"/>
          <w:szCs w:val="32"/>
        </w:rPr>
        <w:br w:type="page"/>
      </w:r>
    </w:p>
    <w:p w14:paraId="63B3D1AD">
      <w:pPr>
        <w:spacing w:line="600" w:lineRule="exact"/>
        <w:jc w:val="center"/>
        <w:rPr>
          <w:rFonts w:hint="eastAsia" w:ascii="仿宋_GB2312" w:eastAsia="仿宋_GB2312"/>
          <w:sz w:val="32"/>
          <w:szCs w:val="32"/>
        </w:rPr>
      </w:pPr>
    </w:p>
    <w:p w14:paraId="3628B9A2">
      <w:pPr>
        <w:widowControl/>
        <w:jc w:val="left"/>
        <w:rPr>
          <w:rFonts w:hint="eastAsia" w:ascii="黑体" w:hAnsi="黑体" w:eastAsia="黑体" w:cs="黑体"/>
          <w:sz w:val="32"/>
          <w:szCs w:val="32"/>
        </w:rPr>
      </w:pPr>
      <w:r>
        <w:rPr>
          <w:rFonts w:hint="eastAsia" w:ascii="黑体" w:hAnsi="黑体" w:eastAsia="黑体" w:cs="黑体"/>
          <w:sz w:val="32"/>
          <w:szCs w:val="32"/>
        </w:rPr>
        <w:t>附件1</w:t>
      </w:r>
    </w:p>
    <w:tbl>
      <w:tblPr>
        <w:tblStyle w:val="5"/>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14:paraId="5F3DA3F6">
            <w:pPr>
              <w:jc w:val="center"/>
              <w:rPr>
                <w:rFonts w:hint="eastAsia" w:ascii="方正小标宋简体" w:eastAsia="方正小标宋简体"/>
                <w:sz w:val="30"/>
                <w:szCs w:val="30"/>
              </w:rPr>
            </w:pPr>
            <w:r>
              <w:rPr>
                <w:rFonts w:hint="eastAsia" w:ascii="方正小标宋简体" w:eastAsia="方正小标宋简体"/>
                <w:sz w:val="30"/>
                <w:szCs w:val="30"/>
                <w:lang w:val="en-US" w:eastAsia="zh-CN"/>
              </w:rPr>
              <w:t>茂名新城东加油站新建项目</w:t>
            </w:r>
            <w:r>
              <w:rPr>
                <w:rFonts w:hint="eastAsia" w:ascii="方正小标宋简体" w:eastAsia="方正小标宋简体"/>
                <w:sz w:val="30"/>
                <w:szCs w:val="30"/>
              </w:rPr>
              <w:t>代理服务项目</w:t>
            </w:r>
          </w:p>
          <w:p w14:paraId="1956A8F0">
            <w:pPr>
              <w:jc w:val="center"/>
              <w:rPr>
                <w:rFonts w:hint="eastAsia" w:ascii="方正小标宋简体" w:eastAsia="方正小标宋简体"/>
                <w:sz w:val="36"/>
                <w:szCs w:val="36"/>
              </w:rPr>
            </w:pPr>
            <w:r>
              <w:rPr>
                <w:rFonts w:hint="eastAsia" w:ascii="方正小标宋简体" w:eastAsia="方正小标宋简体"/>
                <w:sz w:val="30"/>
                <w:szCs w:val="30"/>
              </w:rPr>
              <w:t>代理服务公开遴选报名表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14:paraId="6FF9093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14:paraId="257629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DD4CB50">
            <w:pPr>
              <w:widowControl/>
              <w:jc w:val="center"/>
              <w:rPr>
                <w:rFonts w:hint="default" w:ascii="宋体" w:hAnsi="宋体" w:eastAsia="宋体" w:cs="仿宋"/>
                <w:sz w:val="24"/>
                <w:szCs w:val="24"/>
                <w:lang w:val="en-US"/>
              </w:rPr>
            </w:pPr>
            <w:r>
              <w:rPr>
                <w:rFonts w:hint="eastAsia" w:ascii="宋体" w:hAnsi="宋体" w:eastAsia="宋体" w:cs="仿宋"/>
                <w:sz w:val="24"/>
                <w:szCs w:val="24"/>
                <w:lang w:val="en-US" w:eastAsia="zh-CN"/>
              </w:rPr>
              <w:t>茂名新城东加油站新建项目</w:t>
            </w:r>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8E97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F011B2A">
            <w:pPr>
              <w:widowControl/>
              <w:rPr>
                <w:rFonts w:hint="eastAsia" w:ascii="宋体" w:hAnsi="宋体" w:eastAsia="宋体" w:cs="仿宋"/>
                <w:sz w:val="24"/>
                <w:szCs w:val="24"/>
              </w:rPr>
            </w:pPr>
            <w:r>
              <w:rPr>
                <w:rFonts w:hint="eastAsia" w:ascii="宋体" w:hAnsi="宋体" w:eastAsia="宋体" w:cs="仿宋"/>
                <w:sz w:val="24"/>
                <w:szCs w:val="24"/>
                <w:lang w:eastAsia="zh-CN"/>
              </w:rPr>
              <w:t>土建及装饰部分、安装部分、防雷部分部分</w:t>
            </w:r>
            <w:r>
              <w:rPr>
                <w:rFonts w:hint="eastAsia" w:ascii="宋体" w:hAnsi="宋体" w:eastAsia="宋体" w:cs="仿宋"/>
                <w:sz w:val="24"/>
                <w:szCs w:val="24"/>
                <w:lang w:val="en-US" w:eastAsia="zh-CN"/>
              </w:rPr>
              <w:t>、工艺部分</w:t>
            </w:r>
            <w:r>
              <w:rPr>
                <w:rFonts w:hint="eastAsia" w:ascii="宋体" w:hAnsi="宋体" w:eastAsia="宋体" w:cs="仿宋"/>
                <w:sz w:val="24"/>
                <w:szCs w:val="24"/>
                <w:lang w:eastAsia="zh-CN"/>
              </w:rPr>
              <w:t>。本工程主要为站房、加油区、油罐区、加油站出入口新建及其他室外工程。</w:t>
            </w:r>
            <w:r>
              <w:rPr>
                <w:rFonts w:hint="eastAsia" w:ascii="宋体" w:hAnsi="宋体" w:eastAsia="宋体" w:cs="仿宋"/>
                <w:sz w:val="24"/>
                <w:szCs w:val="24"/>
                <w:lang w:val="en-US" w:eastAsia="zh-CN"/>
              </w:rPr>
              <w:t>预算金额 7499879.64元，</w:t>
            </w:r>
            <w:r>
              <w:rPr>
                <w:rFonts w:hint="eastAsia" w:ascii="宋体" w:hAnsi="宋体" w:eastAsia="宋体" w:cs="仿宋"/>
                <w:sz w:val="24"/>
                <w:szCs w:val="24"/>
              </w:rPr>
              <w:t>具体以实际金额为准</w:t>
            </w:r>
            <w:r>
              <w:rPr>
                <w:rFonts w:hint="eastAsia" w:ascii="宋体" w:hAnsi="宋体" w:eastAsia="宋体" w:cs="仿宋"/>
                <w:sz w:val="24"/>
                <w:szCs w:val="24"/>
                <w:lang w:eastAsia="zh-CN"/>
              </w:rPr>
              <w:t>。</w:t>
            </w:r>
            <w:r>
              <w:rPr>
                <w:rFonts w:hint="eastAsia" w:ascii="宋体" w:hAnsi="宋体" w:eastAsia="宋体" w:cs="仿宋"/>
                <w:sz w:val="24"/>
                <w:szCs w:val="24"/>
              </w:rPr>
              <w:t>为配合做好招标采购流程，现阶段公开向社会遴选该项目的代理服务单位。本项目的代理服务费报价形式以下浮率方式报价，实际产生代理服务费由项目实际中标单位支付，支付的金额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14:paraId="4CEB5D59">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558F4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59CF725">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采购</w:t>
            </w:r>
            <w:r>
              <w:rPr>
                <w:rFonts w:ascii="宋体" w:hAnsi="宋体" w:eastAsia="宋体" w:cs="仿宋"/>
                <w:sz w:val="24"/>
                <w:szCs w:val="24"/>
              </w:rPr>
              <w:t>文件，把控</w:t>
            </w:r>
            <w:r>
              <w:rPr>
                <w:rFonts w:hint="eastAsia" w:ascii="宋体" w:hAnsi="宋体" w:eastAsia="宋体" w:cs="仿宋"/>
                <w:sz w:val="24"/>
                <w:szCs w:val="24"/>
              </w:rPr>
              <w:t>采购</w:t>
            </w:r>
            <w:r>
              <w:rPr>
                <w:rFonts w:ascii="宋体" w:hAnsi="宋体" w:eastAsia="宋体" w:cs="仿宋"/>
                <w:sz w:val="24"/>
                <w:szCs w:val="24"/>
              </w:rPr>
              <w:t>文件质量；</w:t>
            </w:r>
          </w:p>
          <w:p w14:paraId="3598943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397A5E77">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2686D153">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1D192BA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69AD7379">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14:paraId="3E33CAD0">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采购</w:t>
            </w:r>
            <w:r>
              <w:rPr>
                <w:rFonts w:ascii="宋体" w:hAnsi="宋体" w:eastAsia="宋体" w:cs="仿宋"/>
                <w:sz w:val="24"/>
                <w:szCs w:val="24"/>
              </w:rPr>
              <w:t>过程中需要配合其他相关工作。</w:t>
            </w:r>
          </w:p>
          <w:p w14:paraId="63F86FF1">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14:paraId="7C68EF47">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0B06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BBB13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63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14:paraId="5B52D3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137EA2AE">
            <w:pPr>
              <w:widowControl/>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本次</w:t>
            </w:r>
            <w:r>
              <w:rPr>
                <w:rFonts w:hint="eastAsia" w:ascii="宋体" w:hAnsi="宋体" w:eastAsia="宋体" w:cs="宋体"/>
                <w:color w:val="000000"/>
                <w:kern w:val="0"/>
                <w:sz w:val="24"/>
                <w:szCs w:val="24"/>
              </w:rPr>
              <w:t>代理服务费</w:t>
            </w:r>
            <w:r>
              <w:rPr>
                <w:rFonts w:ascii="宋体" w:hAnsi="宋体" w:eastAsia="宋体" w:cs="宋体"/>
                <w:color w:val="000000"/>
                <w:kern w:val="0"/>
                <w:sz w:val="24"/>
                <w:szCs w:val="24"/>
              </w:rPr>
              <w:t>上限价</w:t>
            </w:r>
            <w:r>
              <w:rPr>
                <w:rFonts w:hint="eastAsia" w:ascii="宋体" w:hAnsi="宋体" w:eastAsia="宋体" w:cs="宋体"/>
                <w:color w:val="000000"/>
                <w:kern w:val="0"/>
                <w:sz w:val="24"/>
                <w:szCs w:val="24"/>
                <w:lang w:val="en-US" w:eastAsia="zh-CN"/>
              </w:rPr>
              <w:t>51750</w:t>
            </w:r>
            <w:r>
              <w:rPr>
                <w:rFonts w:hint="eastAsia" w:ascii="宋体" w:hAnsi="宋体" w:eastAsia="宋体" w:cs="宋体"/>
                <w:bCs/>
                <w:color w:val="000000"/>
                <w:kern w:val="0"/>
                <w:sz w:val="24"/>
                <w:szCs w:val="24"/>
              </w:rPr>
              <w:t>.00</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本项目以报下浮率的方式，报价人须综合考虑各类费用。本函请于202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日17点前送达邮箱，邮箱地址：323431302@qq.com。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4150B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1A7AF00">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lang w:val="en-US" w:eastAsia="zh-CN"/>
              </w:rPr>
              <w:t>茂名新城东加油站新建项目</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E9A7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6753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1214A3B">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5529B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3BC0B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158A0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6A69BA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14:paraId="752CB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14:paraId="50AADF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1F4D12">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7530D0BD">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6CC4CE2E">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47E38B84">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F6C2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58DC8F6B">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2076DAA8">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7DDB038D">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14:paraId="56244589">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52687610">
      <w:pPr>
        <w:widowControl/>
        <w:jc w:val="left"/>
        <w:rPr>
          <w:rFonts w:hint="eastAsia" w:ascii="仿宋_GB2312" w:eastAsia="仿宋_GB2312"/>
          <w:sz w:val="32"/>
          <w:szCs w:val="32"/>
        </w:rPr>
      </w:pPr>
      <w:r>
        <w:rPr>
          <w:rFonts w:hint="eastAsia" w:ascii="仿宋_GB2312" w:eastAsia="仿宋_GB2312"/>
          <w:sz w:val="32"/>
          <w:szCs w:val="32"/>
        </w:rPr>
        <w:t>附件2：综合评分表</w:t>
      </w:r>
    </w:p>
    <w:p w14:paraId="0C8624FF">
      <w:pPr>
        <w:widowControl/>
        <w:jc w:val="left"/>
        <w:rPr>
          <w:rFonts w:hint="eastAsia" w:ascii="仿宋_GB2312" w:eastAsia="仿宋_GB2312"/>
          <w:sz w:val="32"/>
          <w:szCs w:val="32"/>
        </w:rPr>
      </w:pPr>
      <w:r>
        <w:drawing>
          <wp:inline distT="0" distB="0" distL="114300" distR="114300">
            <wp:extent cx="5271770" cy="8369935"/>
            <wp:effectExtent l="0" t="0" r="127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1770" cy="836993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524FB"/>
    <w:rsid w:val="00B64CD0"/>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76253"/>
    <w:rsid w:val="00D777A6"/>
    <w:rsid w:val="00D9787E"/>
    <w:rsid w:val="00DA01E5"/>
    <w:rsid w:val="00DA1A8E"/>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6113140"/>
    <w:rsid w:val="081163FE"/>
    <w:rsid w:val="0A327637"/>
    <w:rsid w:val="0A74608F"/>
    <w:rsid w:val="0AD66137"/>
    <w:rsid w:val="0C15158B"/>
    <w:rsid w:val="0E8F4289"/>
    <w:rsid w:val="0F24325F"/>
    <w:rsid w:val="138767C9"/>
    <w:rsid w:val="15851796"/>
    <w:rsid w:val="1680360B"/>
    <w:rsid w:val="18CC6771"/>
    <w:rsid w:val="1AB01BE3"/>
    <w:rsid w:val="1B024A1B"/>
    <w:rsid w:val="1B525046"/>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8E40B68"/>
    <w:rsid w:val="3A0D5A5C"/>
    <w:rsid w:val="3A244938"/>
    <w:rsid w:val="3AEE58DA"/>
    <w:rsid w:val="3B29029E"/>
    <w:rsid w:val="3B8A48D4"/>
    <w:rsid w:val="3BF67B9E"/>
    <w:rsid w:val="3CBA38B2"/>
    <w:rsid w:val="3D0051F7"/>
    <w:rsid w:val="3D06102C"/>
    <w:rsid w:val="3D9B0C9C"/>
    <w:rsid w:val="3FBB7EA0"/>
    <w:rsid w:val="433A7208"/>
    <w:rsid w:val="43AA224B"/>
    <w:rsid w:val="468C46BC"/>
    <w:rsid w:val="48BE0F2A"/>
    <w:rsid w:val="4A6B06F9"/>
    <w:rsid w:val="4AFB2C10"/>
    <w:rsid w:val="4C4709E2"/>
    <w:rsid w:val="4D66553A"/>
    <w:rsid w:val="4DBD6EEB"/>
    <w:rsid w:val="4F702F33"/>
    <w:rsid w:val="52730AE9"/>
    <w:rsid w:val="52D0653F"/>
    <w:rsid w:val="54733175"/>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E1B72E4"/>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905</Words>
  <Characters>985</Characters>
  <Lines>8</Lines>
  <Paragraphs>2</Paragraphs>
  <TotalTime>8</TotalTime>
  <ScaleCrop>false</ScaleCrop>
  <LinksUpToDate>false</LinksUpToDate>
  <CharactersWithSpaces>1046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2024-12-05T07:39:00Z</dcterms:created>
  <dc:creator>xie qiaoyi</dc:creator>
  <cp:lastModifiedBy>zhaohong</cp:lastModifiedBy>
  <dcterms:modified xsi:type="dcterms:W3CDTF">2025-03-05T03:13:00Z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0F304441B13D4ADDB0DFB02FD7A9DB0F_13</vt:lpwstr>
  </property>
  <property fmtid="{D5CDD505-2E9C-101B-9397-08002B2CF9AE}" pid="4" name="KSOTemplateDocerSaveRecord">
    <vt:lpwstr>eyJoZGlkIjoiZjFmZWIzNDg2MmIzZjExOTIzMmViNTBmYTMwYTk0ZWYiLCJ1c2VySWQiOiIxMTQ1ODIxMzgwIn0=</vt:lpwstr>
  </property>
</Properties>
</file>