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关于公开采购茂名滨海新区东湾绿城项目</w:t>
      </w: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21、22号楼</w:t>
      </w:r>
      <w:r>
        <w:rPr>
          <w:rFonts w:ascii="方正小标宋简体" w:eastAsia="方正小标宋简体"/>
          <w:b/>
          <w:bCs/>
          <w:spacing w:val="-20"/>
          <w:sz w:val="44"/>
          <w:szCs w:val="44"/>
        </w:rPr>
        <w:t>窗饰产品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供应商的公告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为加快推进茂名滨海新区东湾绿城项目办公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人员进驻，提升项目整体品质，营造舒适、美观的居住环境，现公开对21、22号楼的窗帘、窗纱、百叶窗的窗饰产品供应商开展采购工作。具体报名格式及要求详见附件，请各意向报名单位于2025年</w:t>
      </w:r>
      <w:r>
        <w:rPr>
          <w:rFonts w:hint="eastAsia" w:ascii="仿宋_GB2312" w:eastAsia="仿宋_GB2312"/>
          <w:sz w:val="32"/>
          <w:szCs w:val="32"/>
          <w:lang w:eastAsia="zh-CN"/>
        </w:rPr>
        <w:t>4月3日</w:t>
      </w:r>
      <w:r>
        <w:rPr>
          <w:rFonts w:hint="eastAsia" w:ascii="仿宋_GB2312" w:eastAsia="仿宋_GB2312"/>
          <w:sz w:val="32"/>
          <w:szCs w:val="32"/>
        </w:rPr>
        <w:t>17点</w:t>
      </w:r>
      <w:r>
        <w:rPr>
          <w:rFonts w:ascii="仿宋_GB2312" w:eastAsia="仿宋_GB2312"/>
          <w:sz w:val="32"/>
          <w:szCs w:val="32"/>
        </w:rPr>
        <w:t>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  <w:r>
        <w:rPr>
          <w:rFonts w:hint="eastAsia" w:ascii="仿宋_GB2312" w:eastAsia="仿宋_GB2312"/>
          <w:sz w:val="32"/>
          <w:szCs w:val="32"/>
        </w:rPr>
        <w:t>本次采购采用低价中标法，报价最低的单位作为本项目的供应单位。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附件：1.茂名滨海新区东湾绿城项目21、22号楼窗饰产品供应商报名表</w:t>
      </w:r>
    </w:p>
    <w:p>
      <w:pPr>
        <w:spacing w:line="600" w:lineRule="exact"/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2.报名资料要求</w:t>
      </w:r>
    </w:p>
    <w:p>
      <w:pPr>
        <w:spacing w:line="600" w:lineRule="exact"/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茂名滨海新区城市投资开发有限公司</w:t>
      </w: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 xml:space="preserve"> 2025年3月31日</w:t>
      </w:r>
    </w:p>
    <w:p>
      <w:pPr>
        <w:widowControl/>
        <w:jc w:val="left"/>
        <w:rPr>
          <w:rFonts w:hint="eastAsia" w:ascii="仿宋_GB2312" w:eastAsia="仿宋_GB2312"/>
          <w:sz w:val="28"/>
          <w:szCs w:val="28"/>
        </w:rPr>
      </w:pPr>
    </w:p>
    <w:p>
      <w:pPr>
        <w:widowControl/>
        <w:jc w:val="left"/>
        <w:rPr>
          <w:rFonts w:hint="eastAsia" w:ascii="仿宋_GB2312" w:eastAsia="仿宋_GB2312"/>
          <w:sz w:val="28"/>
          <w:szCs w:val="28"/>
        </w:rPr>
      </w:pPr>
    </w:p>
    <w:p>
      <w:pPr>
        <w:widowControl/>
        <w:jc w:val="left"/>
        <w:rPr>
          <w:rFonts w:hint="eastAsia" w:ascii="仿宋_GB2312" w:eastAsia="仿宋_GB2312"/>
          <w:sz w:val="28"/>
          <w:szCs w:val="28"/>
        </w:rPr>
      </w:pPr>
    </w:p>
    <w:p>
      <w:pPr>
        <w:widowControl/>
        <w:jc w:val="left"/>
        <w:rPr>
          <w:rFonts w:hint="eastAsia" w:ascii="仿宋_GB2312" w:eastAsia="仿宋_GB2312"/>
          <w:sz w:val="28"/>
          <w:szCs w:val="28"/>
        </w:rPr>
      </w:pPr>
    </w:p>
    <w:p>
      <w:pPr>
        <w:widowControl/>
        <w:jc w:val="left"/>
        <w:rPr>
          <w:rFonts w:hint="eastAsia" w:ascii="仿宋_GB2312" w:eastAsia="仿宋_GB2312"/>
          <w:sz w:val="28"/>
          <w:szCs w:val="28"/>
        </w:rPr>
      </w:pPr>
    </w:p>
    <w:p>
      <w:pPr>
        <w:widowControl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1007"/>
        <w:gridCol w:w="3357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茂名滨海新区东湾绿城项目21、22号楼</w:t>
            </w:r>
          </w:p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窗饰产品供应商报名表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业主单位发函时间：2025年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茂名滨海新区东湾绿城项目21、22号楼窗饰产品供应商项目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1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加快推进茂名滨海新区东湾绿城项目办公人员进驻，提升项目整体品质，营造舒适、美观的居住环境，现公开对21、22号楼的窗帘、窗纱、百叶窗的窗饰产品供应商开展采购工作。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211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货物内容</w:t>
            </w:r>
          </w:p>
        </w:tc>
        <w:tc>
          <w:tcPr>
            <w:tcW w:w="67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材质：全涤聚酯纤维。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技术要求：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克重1000，浅色遮光95％，深色遮光98+％，耐水色牢度≥4；耐酸汗渍色牢度≥4；耐碱汗渍色牢度≥4；耐摩擦色牢度≥4；耐唾液色牢度≥4；可分解致癌芳香胺染料（禁用）；pH4.0-7.5。供应商提供的货物不应低于上述标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符合&lt;GB18401-2010A类&gt;相应的技术要求。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窗帘1430米，预算95元/米；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窗纱460米，预算85.5元/米；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铝百叶窗153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平方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米，预算162元/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平方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）工艺标准：静音方轨加布料褶皱定型。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总预算199966.00元。以上数据为估算数据，实际以现场安装情况为准，并按实际安装长度结合中标报价单价进行结算。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6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2025年4月2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日前完成窗饰产品的安装工作，具体以业主要求为准。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报价要求</w:t>
            </w:r>
          </w:p>
        </w:tc>
        <w:tc>
          <w:tcPr>
            <w:tcW w:w="67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报名资料要求详见附件2，本项目报价包干（含税，包括但不限于材料费、安装费、工艺费、运输费等），报价人须综合考虑各类费用。本报名表请于2025年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4月3日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17点前送达邮箱，邮箱地址：323431302@qq.com。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茂名滨海新区东湾绿城项目21、22号楼窗饰产品供应商项目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分项报价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（元/米）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窗帘，预算95元/米</w:t>
            </w:r>
          </w:p>
        </w:tc>
        <w:tc>
          <w:tcPr>
            <w:tcW w:w="3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80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窗纱，预算85.5元/米</w:t>
            </w:r>
          </w:p>
        </w:tc>
        <w:tc>
          <w:tcPr>
            <w:tcW w:w="3357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80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铝百叶窗，预算162元/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3357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67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报价单位：</w:t>
            </w:r>
          </w:p>
          <w:p>
            <w:pPr>
              <w:widowControl/>
              <w:ind w:firstLine="1200" w:firstLineChars="5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3"/>
            <w:shd w:val="clear" w:color="auto" w:fill="auto"/>
            <w:vAlign w:val="center"/>
          </w:tcPr>
          <w:p>
            <w:pPr>
              <w:widowControl/>
              <w:ind w:firstLine="1920" w:firstLineChars="8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  <w:p>
            <w:pPr>
              <w:widowControl/>
              <w:ind w:firstLine="1920" w:firstLineChars="8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1920" w:firstLineChars="8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附件2.报名资料要求（附件2资料与附件1报名表一并发送至收件邮箱）</w:t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1.提供网页截图，近3个月内，单位未被列入“信用中国”网站（https://www.creditchina.gov.cn/）记录失信被执行人、税收违法案件当事人名单或单位相关人员正在接受或配合调查。</w:t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2.按要求提供报价供货货物参数，质量要求详见附件1“货物内容”一行。</w:t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3.提供公司营业执照扫描件。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98F1A"/>
    <w:multiLevelType w:val="singleLevel"/>
    <w:tmpl w:val="66E98F1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4ZWI3YjU5ZDdhZWZjZmNjY2JiZTQzMGJhMjkzNzEifQ=="/>
    <w:docVar w:name="KSO_WPS_MARK_KEY" w:val="7e9a840f-79ee-413e-8349-13d19f6a7dcf"/>
  </w:docVars>
  <w:rsids>
    <w:rsidRoot w:val="0016559C"/>
    <w:rsid w:val="000101E9"/>
    <w:rsid w:val="00013213"/>
    <w:rsid w:val="00026EC4"/>
    <w:rsid w:val="00032D49"/>
    <w:rsid w:val="00033EE2"/>
    <w:rsid w:val="000345F1"/>
    <w:rsid w:val="00034794"/>
    <w:rsid w:val="0007218D"/>
    <w:rsid w:val="00094D18"/>
    <w:rsid w:val="000A3395"/>
    <w:rsid w:val="000B2AAD"/>
    <w:rsid w:val="000C323B"/>
    <w:rsid w:val="000E1F7A"/>
    <w:rsid w:val="00101E86"/>
    <w:rsid w:val="0010389E"/>
    <w:rsid w:val="00117743"/>
    <w:rsid w:val="00134D39"/>
    <w:rsid w:val="00136B3F"/>
    <w:rsid w:val="00136B7E"/>
    <w:rsid w:val="0016559C"/>
    <w:rsid w:val="00191715"/>
    <w:rsid w:val="001B150E"/>
    <w:rsid w:val="001C0D23"/>
    <w:rsid w:val="001E57AD"/>
    <w:rsid w:val="0021440E"/>
    <w:rsid w:val="00214B14"/>
    <w:rsid w:val="00223289"/>
    <w:rsid w:val="00245E2B"/>
    <w:rsid w:val="00255C74"/>
    <w:rsid w:val="00264F58"/>
    <w:rsid w:val="0028792B"/>
    <w:rsid w:val="00293AC8"/>
    <w:rsid w:val="002B27E4"/>
    <w:rsid w:val="002B3589"/>
    <w:rsid w:val="002C2AA2"/>
    <w:rsid w:val="003068EA"/>
    <w:rsid w:val="00333BD2"/>
    <w:rsid w:val="00354B10"/>
    <w:rsid w:val="0035775C"/>
    <w:rsid w:val="00375EE1"/>
    <w:rsid w:val="00397B2B"/>
    <w:rsid w:val="003D275F"/>
    <w:rsid w:val="003D6160"/>
    <w:rsid w:val="003E232C"/>
    <w:rsid w:val="003E73D7"/>
    <w:rsid w:val="00420A07"/>
    <w:rsid w:val="00425DA3"/>
    <w:rsid w:val="004474DE"/>
    <w:rsid w:val="004553E7"/>
    <w:rsid w:val="0045685E"/>
    <w:rsid w:val="00465234"/>
    <w:rsid w:val="00472951"/>
    <w:rsid w:val="00473E13"/>
    <w:rsid w:val="00480B33"/>
    <w:rsid w:val="00495581"/>
    <w:rsid w:val="004A238B"/>
    <w:rsid w:val="004A4371"/>
    <w:rsid w:val="0051335B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056A"/>
    <w:rsid w:val="006059AE"/>
    <w:rsid w:val="00674459"/>
    <w:rsid w:val="00675847"/>
    <w:rsid w:val="00682DBB"/>
    <w:rsid w:val="006B1DC9"/>
    <w:rsid w:val="006C124A"/>
    <w:rsid w:val="006D38A9"/>
    <w:rsid w:val="006E22CF"/>
    <w:rsid w:val="006E5C15"/>
    <w:rsid w:val="006F735C"/>
    <w:rsid w:val="00710831"/>
    <w:rsid w:val="00710FC6"/>
    <w:rsid w:val="007128D4"/>
    <w:rsid w:val="00713AA7"/>
    <w:rsid w:val="007321D0"/>
    <w:rsid w:val="00733122"/>
    <w:rsid w:val="0073692D"/>
    <w:rsid w:val="00745D16"/>
    <w:rsid w:val="00766517"/>
    <w:rsid w:val="00776CCB"/>
    <w:rsid w:val="00781909"/>
    <w:rsid w:val="00784E9A"/>
    <w:rsid w:val="007914B3"/>
    <w:rsid w:val="00792A6D"/>
    <w:rsid w:val="007A0EBD"/>
    <w:rsid w:val="007A0F43"/>
    <w:rsid w:val="007B33EC"/>
    <w:rsid w:val="007B548D"/>
    <w:rsid w:val="007D1D3B"/>
    <w:rsid w:val="007E64FC"/>
    <w:rsid w:val="00806F6F"/>
    <w:rsid w:val="00820A20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26360"/>
    <w:rsid w:val="0093254D"/>
    <w:rsid w:val="00950BC0"/>
    <w:rsid w:val="00956793"/>
    <w:rsid w:val="00965DF9"/>
    <w:rsid w:val="009810E6"/>
    <w:rsid w:val="00982FDA"/>
    <w:rsid w:val="0098409C"/>
    <w:rsid w:val="00993675"/>
    <w:rsid w:val="009A15D0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239B"/>
    <w:rsid w:val="00A96D97"/>
    <w:rsid w:val="00A96F5D"/>
    <w:rsid w:val="00AA6964"/>
    <w:rsid w:val="00AE5862"/>
    <w:rsid w:val="00AF3B2F"/>
    <w:rsid w:val="00AF46AE"/>
    <w:rsid w:val="00B04F07"/>
    <w:rsid w:val="00B340FF"/>
    <w:rsid w:val="00B34CB4"/>
    <w:rsid w:val="00B524FB"/>
    <w:rsid w:val="00B64CD0"/>
    <w:rsid w:val="00B8026E"/>
    <w:rsid w:val="00B930DB"/>
    <w:rsid w:val="00B96AD5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CF4CC8"/>
    <w:rsid w:val="00D01D36"/>
    <w:rsid w:val="00D01F64"/>
    <w:rsid w:val="00D028AD"/>
    <w:rsid w:val="00D13228"/>
    <w:rsid w:val="00D30623"/>
    <w:rsid w:val="00D36E79"/>
    <w:rsid w:val="00D51DEB"/>
    <w:rsid w:val="00D76253"/>
    <w:rsid w:val="00D777A6"/>
    <w:rsid w:val="00D9787E"/>
    <w:rsid w:val="00DA01E5"/>
    <w:rsid w:val="00DA1A8E"/>
    <w:rsid w:val="00DE0DE9"/>
    <w:rsid w:val="00DE6C9E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B5DA5"/>
    <w:rsid w:val="00FD7180"/>
    <w:rsid w:val="00FE776A"/>
    <w:rsid w:val="00FF58EB"/>
    <w:rsid w:val="00FF5BA5"/>
    <w:rsid w:val="02CF46F5"/>
    <w:rsid w:val="03183C56"/>
    <w:rsid w:val="035C6B10"/>
    <w:rsid w:val="040251CE"/>
    <w:rsid w:val="05A65C89"/>
    <w:rsid w:val="081163FE"/>
    <w:rsid w:val="0A327637"/>
    <w:rsid w:val="0C15158B"/>
    <w:rsid w:val="0D660112"/>
    <w:rsid w:val="0E8F4289"/>
    <w:rsid w:val="0F24325F"/>
    <w:rsid w:val="0F5A4B2F"/>
    <w:rsid w:val="138767C9"/>
    <w:rsid w:val="15851796"/>
    <w:rsid w:val="1680360B"/>
    <w:rsid w:val="18CC6771"/>
    <w:rsid w:val="1AB01BE3"/>
    <w:rsid w:val="1B024A1B"/>
    <w:rsid w:val="1CE77425"/>
    <w:rsid w:val="1D4A019B"/>
    <w:rsid w:val="1D5C2A5E"/>
    <w:rsid w:val="1DA87FC7"/>
    <w:rsid w:val="1DD57D7F"/>
    <w:rsid w:val="1E054C4F"/>
    <w:rsid w:val="1E150B68"/>
    <w:rsid w:val="1F335508"/>
    <w:rsid w:val="1F690BB8"/>
    <w:rsid w:val="214C6115"/>
    <w:rsid w:val="278F0046"/>
    <w:rsid w:val="29804D3A"/>
    <w:rsid w:val="2F8512FC"/>
    <w:rsid w:val="30552D1F"/>
    <w:rsid w:val="30C07C72"/>
    <w:rsid w:val="34873421"/>
    <w:rsid w:val="35304E7C"/>
    <w:rsid w:val="35B90DD2"/>
    <w:rsid w:val="382473FE"/>
    <w:rsid w:val="38B13980"/>
    <w:rsid w:val="3A0D5A5C"/>
    <w:rsid w:val="3A244938"/>
    <w:rsid w:val="3B29029E"/>
    <w:rsid w:val="3B8A48D4"/>
    <w:rsid w:val="3BF67B9E"/>
    <w:rsid w:val="3CBA38B2"/>
    <w:rsid w:val="3D0051F7"/>
    <w:rsid w:val="3D9B0C9C"/>
    <w:rsid w:val="3FBB7EA0"/>
    <w:rsid w:val="433A7208"/>
    <w:rsid w:val="43AA224B"/>
    <w:rsid w:val="468C46BC"/>
    <w:rsid w:val="4A6B06F9"/>
    <w:rsid w:val="4AFB2C10"/>
    <w:rsid w:val="4C4709E2"/>
    <w:rsid w:val="4D66553A"/>
    <w:rsid w:val="4DBD6EEB"/>
    <w:rsid w:val="4F702F33"/>
    <w:rsid w:val="52730AE9"/>
    <w:rsid w:val="52D0653F"/>
    <w:rsid w:val="569A59E8"/>
    <w:rsid w:val="58893220"/>
    <w:rsid w:val="5903698A"/>
    <w:rsid w:val="59E34532"/>
    <w:rsid w:val="5A9151A8"/>
    <w:rsid w:val="5BB26726"/>
    <w:rsid w:val="60291AE5"/>
    <w:rsid w:val="605D6E26"/>
    <w:rsid w:val="61601DAF"/>
    <w:rsid w:val="638A3118"/>
    <w:rsid w:val="653611F1"/>
    <w:rsid w:val="654042C5"/>
    <w:rsid w:val="67EF5014"/>
    <w:rsid w:val="68A4383E"/>
    <w:rsid w:val="6E1B6F75"/>
    <w:rsid w:val="6E421B8B"/>
    <w:rsid w:val="6ED91E9B"/>
    <w:rsid w:val="707E3A64"/>
    <w:rsid w:val="723009CF"/>
    <w:rsid w:val="72843C8A"/>
    <w:rsid w:val="72F23F46"/>
    <w:rsid w:val="741D7F6F"/>
    <w:rsid w:val="755B7BD7"/>
    <w:rsid w:val="75DA1EAA"/>
    <w:rsid w:val="760259B0"/>
    <w:rsid w:val="7A1E2086"/>
    <w:rsid w:val="7CB73928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1057</Words>
  <Characters>1211</Characters>
  <Lines>9</Lines>
  <Paragraphs>2</Paragraphs>
  <TotalTime>2</TotalTime>
  <ScaleCrop>false</ScaleCrop>
  <LinksUpToDate>false</LinksUpToDate>
  <CharactersWithSpaces>1259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2025-03-07T01:45:00Z</dcterms:created>
  <dc:creator>xie qiaoyi</dc:creator>
  <cp:lastModifiedBy>钟秀苗</cp:lastModifiedBy>
  <dcterms:modified xsi:type="dcterms:W3CDTF">2025-04-01T04:16:44Z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94E347253B8E4E698D20FF55574CD7AF_13</vt:lpwstr>
  </property>
  <property fmtid="{D5CDD505-2E9C-101B-9397-08002B2CF9AE}" pid="4" name="KSOTemplateDocerSaveRecord">
    <vt:lpwstr>eyJoZGlkIjoiZjFmZWIzNDg2MmIzZjExOTIzMmViNTBmYTMwYTk0ZWYiLCJ1c2VySWQiOiIxMTQ1ODIxMzgwIn0=</vt:lpwstr>
  </property>
</Properties>
</file>