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茂名滨海发展集团有限公司工衣采购</w:t>
      </w:r>
    </w:p>
    <w:p>
      <w:pPr>
        <w:spacing w:line="60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为进一步提升集团整体形象，增强员工归属感与职业认同，我司拟统一采购全员职业工装。现面向社会公开开展工衣采购市场调研，征集具备设计、生产与供应能力的服装企业参与。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本次采购预计覆盖140人，</w:t>
      </w:r>
      <w:bookmarkEnd w:id="0"/>
      <w:r>
        <w:rPr>
          <w:rFonts w:hint="eastAsia" w:ascii="仿宋_GB2312" w:eastAsia="仿宋_GB2312"/>
          <w:sz w:val="32"/>
          <w:szCs w:val="32"/>
        </w:rPr>
        <w:t>内容包括西服套装、衬衫、夏装与冬装西裤等，分为男装与女装系列。现提供三套参考面料与工艺方案（详见附件），供各单位了解我司需求方向。请有意向的单位结合自身产品优势，提交包含报价、企业资质、成功案例、工艺说明及样品图示的调研反馈函。请各意向单位于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日17:00前将调研函发送至我司邮箱：323431302@qq.com。特此公告。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：茂名滨海发展集团有限公司工衣采购市场调研函</w:t>
      </w:r>
    </w:p>
    <w:p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附件二：</w:t>
      </w:r>
      <w:r>
        <w:rPr>
          <w:rFonts w:hint="eastAsia" w:ascii="仿宋_GB2312" w:eastAsia="仿宋_GB2312"/>
          <w:sz w:val="32"/>
          <w:szCs w:val="32"/>
        </w:rPr>
        <w:t>三套参考方案</w:t>
      </w:r>
    </w:p>
    <w:p>
      <w:pPr>
        <w:ind w:left="1197" w:leftChars="570" w:firstLine="320" w:firstLineChars="100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茂名滨海发展有限公司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5年1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5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茂名滨海发展集团有限公司工衣采购市场调研函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茂名滨海发展集团有限公司工衣采购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48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为统一集团员工职业形象，提升企业文化建设水平，现拟采购全员职业工装，包括西服套装、衬衫、夏装与冬装西裤等，分为男装与女装系列。现面向社会公开征集具备设计、生产与供应能力的单位参与市场调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提供包括但不限于以下三套参考方案的工衣产品（详见附表），响应单位可结合自身产品优势提出优化建议或替代方案：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• 方案一：可机洗抗变形羊毛系列，兼顾舒适与易打理特性；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• 方案二：常规羊毛混纺系列，注重性价比与日常穿着实用性；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• 方案三：桑蚕丝羊毛混纺系列，强调面料高档性与穿着体验。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每套方案均包含男女装上衣、西裤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藏青色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、长短袖衬衫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白色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等完整配置。</w:t>
            </w:r>
          </w:p>
          <w:p>
            <w:pPr>
              <w:jc w:val="center"/>
            </w:pPr>
            <w:r>
              <w:drawing>
                <wp:inline distT="0" distB="0" distL="114300" distR="114300">
                  <wp:extent cx="1238250" cy="1717040"/>
                  <wp:effectExtent l="0" t="0" r="1143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71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颜色及版型（仅供参考）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报价包干含税，包括设计、面料、生产、配送、税金等全部费用。本函请于2025年1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点前送达邮箱，邮箱地址：323431302@qq.com。请附企业营业执照、相关业绩说明、工艺细节说明及样品图示。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>
            <w:pPr>
              <w:widowControl/>
              <w:ind w:firstLine="1440" w:firstLineChars="6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ZWI3YjU5ZDdhZWZjZmNjY2JiZTQzMGJhMjkzNzEifQ=="/>
  </w:docVars>
  <w:rsids>
    <w:rsidRoot w:val="0016559C"/>
    <w:rsid w:val="00013213"/>
    <w:rsid w:val="00014289"/>
    <w:rsid w:val="00026EC4"/>
    <w:rsid w:val="00032D49"/>
    <w:rsid w:val="00033EE2"/>
    <w:rsid w:val="000345F1"/>
    <w:rsid w:val="0007169A"/>
    <w:rsid w:val="000A3395"/>
    <w:rsid w:val="000B2AAD"/>
    <w:rsid w:val="000C323B"/>
    <w:rsid w:val="000E1F7A"/>
    <w:rsid w:val="00101E86"/>
    <w:rsid w:val="00117743"/>
    <w:rsid w:val="00136B3F"/>
    <w:rsid w:val="00136B7E"/>
    <w:rsid w:val="0016559C"/>
    <w:rsid w:val="00173A21"/>
    <w:rsid w:val="00191715"/>
    <w:rsid w:val="001A5883"/>
    <w:rsid w:val="001D1E8B"/>
    <w:rsid w:val="001E57AD"/>
    <w:rsid w:val="0021440E"/>
    <w:rsid w:val="00214B14"/>
    <w:rsid w:val="00245E2B"/>
    <w:rsid w:val="00255C74"/>
    <w:rsid w:val="002823CF"/>
    <w:rsid w:val="0029131B"/>
    <w:rsid w:val="00293AC8"/>
    <w:rsid w:val="002B27E4"/>
    <w:rsid w:val="002B631D"/>
    <w:rsid w:val="002C2AA2"/>
    <w:rsid w:val="00333BD2"/>
    <w:rsid w:val="00353976"/>
    <w:rsid w:val="00354B10"/>
    <w:rsid w:val="00375EE1"/>
    <w:rsid w:val="00390CB5"/>
    <w:rsid w:val="003D275F"/>
    <w:rsid w:val="003E73D7"/>
    <w:rsid w:val="003F0A16"/>
    <w:rsid w:val="0040650C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45C2"/>
    <w:rsid w:val="005A22AA"/>
    <w:rsid w:val="005B1941"/>
    <w:rsid w:val="005C5F43"/>
    <w:rsid w:val="005D5C4F"/>
    <w:rsid w:val="005E6002"/>
    <w:rsid w:val="00674459"/>
    <w:rsid w:val="00675847"/>
    <w:rsid w:val="00682DBB"/>
    <w:rsid w:val="006B1DC9"/>
    <w:rsid w:val="00710831"/>
    <w:rsid w:val="00713AA7"/>
    <w:rsid w:val="00717E21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7A9E"/>
    <w:rsid w:val="008511A0"/>
    <w:rsid w:val="00854645"/>
    <w:rsid w:val="0089496D"/>
    <w:rsid w:val="008A4361"/>
    <w:rsid w:val="008C4520"/>
    <w:rsid w:val="008C5595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E71C8"/>
    <w:rsid w:val="00AF46AE"/>
    <w:rsid w:val="00B027C3"/>
    <w:rsid w:val="00B04F07"/>
    <w:rsid w:val="00B10DC0"/>
    <w:rsid w:val="00B14905"/>
    <w:rsid w:val="00B225A3"/>
    <w:rsid w:val="00B524FB"/>
    <w:rsid w:val="00B930DB"/>
    <w:rsid w:val="00BA78AE"/>
    <w:rsid w:val="00BB5495"/>
    <w:rsid w:val="00BD7463"/>
    <w:rsid w:val="00BE17AB"/>
    <w:rsid w:val="00BE3944"/>
    <w:rsid w:val="00BF4A41"/>
    <w:rsid w:val="00C02E24"/>
    <w:rsid w:val="00C21F33"/>
    <w:rsid w:val="00C2202F"/>
    <w:rsid w:val="00C3700A"/>
    <w:rsid w:val="00C472D5"/>
    <w:rsid w:val="00C61AEE"/>
    <w:rsid w:val="00C62B68"/>
    <w:rsid w:val="00C848E9"/>
    <w:rsid w:val="00CC32DA"/>
    <w:rsid w:val="00CD508A"/>
    <w:rsid w:val="00D01D36"/>
    <w:rsid w:val="00D01F64"/>
    <w:rsid w:val="00D1138A"/>
    <w:rsid w:val="00D36E79"/>
    <w:rsid w:val="00D54237"/>
    <w:rsid w:val="00D56336"/>
    <w:rsid w:val="00D63F09"/>
    <w:rsid w:val="00D76253"/>
    <w:rsid w:val="00D777A6"/>
    <w:rsid w:val="00DA01E5"/>
    <w:rsid w:val="00DB77B4"/>
    <w:rsid w:val="00DC4CA4"/>
    <w:rsid w:val="00DE0792"/>
    <w:rsid w:val="00DE0DE9"/>
    <w:rsid w:val="00E00C09"/>
    <w:rsid w:val="00E13EA6"/>
    <w:rsid w:val="00E33421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1BF0BED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6B10B41"/>
    <w:rsid w:val="38B13980"/>
    <w:rsid w:val="3A244938"/>
    <w:rsid w:val="3BF67B9E"/>
    <w:rsid w:val="3D0051F7"/>
    <w:rsid w:val="433A7208"/>
    <w:rsid w:val="43AA224B"/>
    <w:rsid w:val="45E87A97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  <w:rsid w:val="7F4541A8"/>
    <w:rsid w:val="7FB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849</Characters>
  <Lines>8</Lines>
  <Paragraphs>2</Paragraphs>
  <TotalTime>12</TotalTime>
  <ScaleCrop>false</ScaleCrop>
  <LinksUpToDate>false</LinksUpToDate>
  <CharactersWithSpaces>899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2025-10-20T09:26:00Z</dcterms:created>
  <dc:creator>xie qiaoyi</dc:creator>
  <cp:lastModifiedBy>钟秀苗</cp:lastModifiedBy>
  <dcterms:modified xsi:type="dcterms:W3CDTF">2025-11-06T10:10:49Z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839227D05E8C4767A96D383CBD7A0116</vt:lpwstr>
  </property>
</Properties>
</file>